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5A" w:rsidRPr="00557D03" w:rsidRDefault="00B4555A" w:rsidP="00B455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03">
        <w:rPr>
          <w:rFonts w:ascii="Times New Roman" w:hAnsi="Times New Roman" w:cs="Times New Roman"/>
          <w:b/>
          <w:sz w:val="24"/>
          <w:szCs w:val="24"/>
        </w:rPr>
        <w:t xml:space="preserve">Перечень публикаций научно-педагогических работников Юридического института СФУ в изданиях, индексируемых в </w:t>
      </w:r>
      <w:proofErr w:type="spellStart"/>
      <w:r w:rsidRPr="00557D03">
        <w:rPr>
          <w:rFonts w:ascii="Times New Roman" w:hAnsi="Times New Roman" w:cs="Times New Roman"/>
          <w:b/>
          <w:sz w:val="24"/>
          <w:szCs w:val="24"/>
        </w:rPr>
        <w:t>наукометрической</w:t>
      </w:r>
      <w:proofErr w:type="spellEnd"/>
      <w:r w:rsidRPr="00557D03">
        <w:rPr>
          <w:rFonts w:ascii="Times New Roman" w:hAnsi="Times New Roman" w:cs="Times New Roman"/>
          <w:b/>
          <w:sz w:val="24"/>
          <w:szCs w:val="24"/>
        </w:rPr>
        <w:t xml:space="preserve"> базе данных </w:t>
      </w:r>
      <w:r w:rsidRPr="00557D03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557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D03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57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D03">
        <w:rPr>
          <w:rFonts w:ascii="Times New Roman" w:hAnsi="Times New Roman" w:cs="Times New Roman"/>
          <w:b/>
          <w:sz w:val="24"/>
          <w:szCs w:val="24"/>
          <w:lang w:val="en-US"/>
        </w:rPr>
        <w:t>Science</w:t>
      </w:r>
      <w:r w:rsidRPr="00557D03">
        <w:rPr>
          <w:rFonts w:ascii="Times New Roman" w:hAnsi="Times New Roman" w:cs="Times New Roman"/>
          <w:b/>
          <w:sz w:val="24"/>
          <w:szCs w:val="24"/>
        </w:rPr>
        <w:t xml:space="preserve"> (2012-2016)</w:t>
      </w:r>
    </w:p>
    <w:p w:rsidR="00B4555A" w:rsidRPr="00557D03" w:rsidRDefault="00B4555A" w:rsidP="00B4555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57"/>
        <w:jc w:val="both"/>
        <w:rPr>
          <w:rFonts w:cs="Times New Roman"/>
        </w:rPr>
      </w:pPr>
      <w:r w:rsidRPr="00557D03">
        <w:rPr>
          <w:rFonts w:cs="Times New Roman"/>
        </w:rPr>
        <w:t xml:space="preserve">Анисимова Л.Ю. Зарубежная историография о </w:t>
      </w:r>
      <w:proofErr w:type="spellStart"/>
      <w:r w:rsidRPr="00557D03">
        <w:rPr>
          <w:rFonts w:cs="Times New Roman"/>
        </w:rPr>
        <w:t>гендерных</w:t>
      </w:r>
      <w:proofErr w:type="spellEnd"/>
      <w:r w:rsidRPr="00557D03">
        <w:rPr>
          <w:rFonts w:cs="Times New Roman"/>
        </w:rPr>
        <w:t xml:space="preserve"> отношениях в России в 20-30-е гг. ХХ </w:t>
      </w:r>
      <w:proofErr w:type="gramStart"/>
      <w:r w:rsidRPr="00557D03">
        <w:rPr>
          <w:rFonts w:cs="Times New Roman"/>
        </w:rPr>
        <w:t>в.// ж</w:t>
      </w:r>
      <w:proofErr w:type="gramEnd"/>
      <w:r w:rsidRPr="00557D03">
        <w:rPr>
          <w:rFonts w:cs="Times New Roman"/>
        </w:rPr>
        <w:t xml:space="preserve">. Научный диалог №12 (48). 2015. (ВАК) журнал индексируется в европейской базе ERIH, публикации в изданиях ERIH учитываются отдельной позицией наряду со </w:t>
      </w:r>
      <w:proofErr w:type="spellStart"/>
      <w:r w:rsidRPr="00557D03">
        <w:rPr>
          <w:rFonts w:cs="Times New Roman"/>
        </w:rPr>
        <w:t>Scopus</w:t>
      </w:r>
      <w:proofErr w:type="spellEnd"/>
      <w:r w:rsidRPr="00557D03">
        <w:rPr>
          <w:rFonts w:cs="Times New Roman"/>
        </w:rPr>
        <w:t xml:space="preserve"> и </w:t>
      </w:r>
      <w:proofErr w:type="spellStart"/>
      <w:r w:rsidRPr="00557D03">
        <w:rPr>
          <w:rFonts w:cs="Times New Roman"/>
        </w:rPr>
        <w:t>WoS</w:t>
      </w:r>
      <w:proofErr w:type="spellEnd"/>
      <w:r w:rsidRPr="00557D03">
        <w:rPr>
          <w:rFonts w:cs="Times New Roman"/>
        </w:rPr>
        <w:t xml:space="preserve"> (идентификационный номер журнала в ERIH - 485900). 0,6 п.</w:t>
      </w:r>
      <w:proofErr w:type="gramStart"/>
      <w:r w:rsidRPr="00557D03">
        <w:rPr>
          <w:rFonts w:cs="Times New Roman"/>
        </w:rPr>
        <w:t>л</w:t>
      </w:r>
      <w:proofErr w:type="gramEnd"/>
      <w:r w:rsidRPr="00557D03">
        <w:rPr>
          <w:rFonts w:cs="Times New Roman"/>
        </w:rPr>
        <w:t>.</w:t>
      </w:r>
    </w:p>
    <w:p w:rsidR="00B4555A" w:rsidRPr="00557D03" w:rsidRDefault="00B4555A" w:rsidP="00B4555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57"/>
        <w:jc w:val="both"/>
        <w:rPr>
          <w:rFonts w:cs="Times New Roman"/>
        </w:rPr>
      </w:pPr>
      <w:r w:rsidRPr="00557D03">
        <w:rPr>
          <w:rFonts w:cs="Times New Roman"/>
        </w:rPr>
        <w:t>Анисимова Л.Ю. Итоги и перспективы развития социальной политики в Красноярском крае (к постановке проблемы) // Вестник Томского государственного университета. История. №1(17)- 2012. 0,2 п.</w:t>
      </w:r>
      <w:proofErr w:type="gramStart"/>
      <w:r w:rsidRPr="00557D03">
        <w:rPr>
          <w:rFonts w:cs="Times New Roman"/>
        </w:rPr>
        <w:t>л</w:t>
      </w:r>
      <w:proofErr w:type="gramEnd"/>
      <w:r w:rsidRPr="00557D03">
        <w:rPr>
          <w:rFonts w:cs="Times New Roman"/>
        </w:rPr>
        <w:t xml:space="preserve">. </w:t>
      </w:r>
    </w:p>
    <w:p w:rsidR="00B4555A" w:rsidRPr="00557D03" w:rsidRDefault="00B4555A" w:rsidP="00B4555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57"/>
        <w:jc w:val="both"/>
        <w:rPr>
          <w:rFonts w:eastAsia="Times New Roman,Bold" w:cs="Times New Roman"/>
          <w:bCs/>
        </w:rPr>
      </w:pPr>
      <w:r w:rsidRPr="00557D03">
        <w:rPr>
          <w:rFonts w:cs="Times New Roman"/>
        </w:rPr>
        <w:t>Анисимова Л.Ю.</w:t>
      </w:r>
      <w:r w:rsidRPr="00557D03">
        <w:rPr>
          <w:rFonts w:cs="Times New Roman"/>
          <w:color w:val="FF0000"/>
        </w:rPr>
        <w:t xml:space="preserve"> </w:t>
      </w:r>
      <w:proofErr w:type="spellStart"/>
      <w:r w:rsidRPr="00557D03">
        <w:rPr>
          <w:rFonts w:cs="Times New Roman"/>
        </w:rPr>
        <w:t>Присаянье</w:t>
      </w:r>
      <w:proofErr w:type="spellEnd"/>
      <w:r w:rsidRPr="00557D03">
        <w:rPr>
          <w:rFonts w:cs="Times New Roman"/>
        </w:rPr>
        <w:t xml:space="preserve"> на перепутье эпох: люди, событие, факты. Красноярск: Сиб</w:t>
      </w:r>
      <w:proofErr w:type="gramStart"/>
      <w:r w:rsidRPr="00557D03">
        <w:rPr>
          <w:rFonts w:cs="Times New Roman"/>
        </w:rPr>
        <w:t>.ф</w:t>
      </w:r>
      <w:proofErr w:type="gramEnd"/>
      <w:r w:rsidRPr="00557D03">
        <w:rPr>
          <w:rFonts w:cs="Times New Roman"/>
        </w:rPr>
        <w:t>едер.ун-т,2015. //</w:t>
      </w:r>
      <w:r w:rsidRPr="00557D03">
        <w:rPr>
          <w:rFonts w:eastAsia="Times New Roman,Bold" w:cs="Times New Roman"/>
          <w:bCs/>
        </w:rPr>
        <w:t xml:space="preserve"> Вестник Томского государственного университета. 2015 №4 (36). 0,2 п.</w:t>
      </w:r>
      <w:proofErr w:type="gramStart"/>
      <w:r w:rsidRPr="00557D03">
        <w:rPr>
          <w:rFonts w:eastAsia="Times New Roman,Bold" w:cs="Times New Roman"/>
          <w:bCs/>
        </w:rPr>
        <w:t>л</w:t>
      </w:r>
      <w:proofErr w:type="gramEnd"/>
      <w:r w:rsidRPr="00557D03">
        <w:rPr>
          <w:rFonts w:eastAsia="Times New Roman,Bold" w:cs="Times New Roman"/>
          <w:bCs/>
        </w:rPr>
        <w:t>.</w:t>
      </w:r>
    </w:p>
    <w:p w:rsidR="00B4555A" w:rsidRPr="00557D03" w:rsidRDefault="00B4555A" w:rsidP="00B4555A">
      <w:pPr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57D03">
        <w:rPr>
          <w:rFonts w:ascii="Times New Roman" w:hAnsi="Times New Roman" w:cs="Times New Roman"/>
          <w:sz w:val="24"/>
          <w:szCs w:val="24"/>
        </w:rPr>
        <w:t xml:space="preserve">Бухарина Н.П. Понятие и признаки коррупции в международных правовых актах // Право. Журнал Высшей школы экономики. – 2016. – № 1. – С. 166-176. </w:t>
      </w:r>
    </w:p>
    <w:p w:rsidR="00B4555A" w:rsidRPr="00557D03" w:rsidRDefault="00B4555A" w:rsidP="00B4555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57"/>
        <w:jc w:val="both"/>
        <w:rPr>
          <w:rFonts w:cs="Times New Roman"/>
          <w:lang w:val="en-US"/>
        </w:rPr>
      </w:pPr>
      <w:proofErr w:type="spellStart"/>
      <w:r w:rsidRPr="00557D03">
        <w:rPr>
          <w:rFonts w:cs="Times New Roman"/>
          <w:lang w:val="en-US"/>
        </w:rPr>
        <w:t>Korobitsina</w:t>
      </w:r>
      <w:proofErr w:type="spellEnd"/>
      <w:r w:rsidRPr="00557D03">
        <w:rPr>
          <w:rFonts w:cs="Times New Roman"/>
          <w:lang w:val="en-US"/>
        </w:rPr>
        <w:t xml:space="preserve"> T.V., </w:t>
      </w:r>
      <w:proofErr w:type="spellStart"/>
      <w:r w:rsidRPr="00557D03">
        <w:rPr>
          <w:rFonts w:cs="Times New Roman"/>
          <w:lang w:val="en-US"/>
        </w:rPr>
        <w:t>Nevirko</w:t>
      </w:r>
      <w:proofErr w:type="spellEnd"/>
      <w:r w:rsidRPr="00557D03">
        <w:rPr>
          <w:rFonts w:cs="Times New Roman"/>
          <w:lang w:val="en-US"/>
        </w:rPr>
        <w:t xml:space="preserve"> D.D., </w:t>
      </w:r>
      <w:proofErr w:type="spellStart"/>
      <w:r w:rsidRPr="00557D03">
        <w:rPr>
          <w:rFonts w:cs="Times New Roman"/>
          <w:lang w:val="en-US"/>
        </w:rPr>
        <w:t>Shinkevich</w:t>
      </w:r>
      <w:proofErr w:type="spellEnd"/>
      <w:r w:rsidRPr="00557D03">
        <w:rPr>
          <w:rFonts w:cs="Times New Roman"/>
          <w:lang w:val="en-US"/>
        </w:rPr>
        <w:t xml:space="preserve"> V.E. The Narcotics Situation and the Prevention of Narcotics Use in Higher Educational Institutions of </w:t>
      </w:r>
      <w:proofErr w:type="spellStart"/>
      <w:r w:rsidRPr="00557D03">
        <w:rPr>
          <w:rFonts w:cs="Times New Roman"/>
          <w:lang w:val="en-US"/>
        </w:rPr>
        <w:t>Krasnoiarsk</w:t>
      </w:r>
      <w:proofErr w:type="spellEnd"/>
      <w:r w:rsidRPr="00557D03">
        <w:rPr>
          <w:rFonts w:cs="Times New Roman"/>
          <w:lang w:val="en-US"/>
        </w:rPr>
        <w:t xml:space="preserve"> </w:t>
      </w:r>
      <w:proofErr w:type="spellStart"/>
      <w:r w:rsidRPr="00557D03">
        <w:rPr>
          <w:rFonts w:cs="Times New Roman"/>
          <w:lang w:val="en-US"/>
        </w:rPr>
        <w:t>Krai</w:t>
      </w:r>
      <w:proofErr w:type="spellEnd"/>
      <w:r w:rsidRPr="00557D03">
        <w:rPr>
          <w:rFonts w:cs="Times New Roman"/>
          <w:lang w:val="en-US"/>
        </w:rPr>
        <w:t xml:space="preserve"> // Russian Education and Society, vol. 55, no. 12, December 2013, pp. 74–80.</w:t>
      </w:r>
    </w:p>
    <w:p w:rsidR="00B4555A" w:rsidRPr="00557D03" w:rsidRDefault="00B4555A" w:rsidP="00B4555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57"/>
        <w:jc w:val="both"/>
        <w:rPr>
          <w:rStyle w:val="databold"/>
          <w:rFonts w:cs="Times New Roman"/>
        </w:rPr>
      </w:pPr>
      <w:proofErr w:type="spellStart"/>
      <w:r w:rsidRPr="00557D03">
        <w:rPr>
          <w:rFonts w:cs="Times New Roman"/>
          <w:lang w:val="en-US"/>
        </w:rPr>
        <w:t>Kattsina</w:t>
      </w:r>
      <w:proofErr w:type="spellEnd"/>
      <w:r w:rsidRPr="00557D03">
        <w:rPr>
          <w:rFonts w:cs="Times New Roman"/>
          <w:lang w:val="en-US"/>
        </w:rPr>
        <w:t xml:space="preserve">, T. A. </w:t>
      </w:r>
      <w:hyperlink r:id="rId5" w:history="1">
        <w:r w:rsidRPr="00557D03">
          <w:rPr>
            <w:rStyle w:val="a4"/>
            <w:rFonts w:cs="Times New Roman"/>
            <w:color w:val="auto"/>
            <w:lang w:val="en-US"/>
          </w:rPr>
          <w:t>The Organization of Social Support of the Population of Siberia in the Years of Russian-Japanese War (1904-1905)</w:t>
        </w:r>
      </w:hyperlink>
      <w:r w:rsidRPr="00557D03">
        <w:rPr>
          <w:rFonts w:cs="Times New Roman"/>
          <w:lang w:val="en-US"/>
        </w:rPr>
        <w:t xml:space="preserve"> /</w:t>
      </w:r>
      <w:proofErr w:type="gramStart"/>
      <w:r w:rsidRPr="00557D03">
        <w:rPr>
          <w:rFonts w:cs="Times New Roman"/>
          <w:lang w:val="en-US"/>
        </w:rPr>
        <w:t xml:space="preserve">/  </w:t>
      </w:r>
      <w:proofErr w:type="spellStart"/>
      <w:r w:rsidRPr="00557D03">
        <w:rPr>
          <w:rStyle w:val="databold"/>
          <w:rFonts w:cs="Times New Roman"/>
          <w:lang w:val="en-US"/>
        </w:rPr>
        <w:t>Bylye</w:t>
      </w:r>
      <w:proofErr w:type="spellEnd"/>
      <w:proofErr w:type="gramEnd"/>
      <w:r w:rsidRPr="00557D03">
        <w:rPr>
          <w:rStyle w:val="databold"/>
          <w:rFonts w:cs="Times New Roman"/>
          <w:lang w:val="en-US"/>
        </w:rPr>
        <w:t xml:space="preserve"> </w:t>
      </w:r>
      <w:proofErr w:type="spellStart"/>
      <w:r w:rsidRPr="00557D03">
        <w:rPr>
          <w:rStyle w:val="databold"/>
          <w:rFonts w:cs="Times New Roman"/>
          <w:lang w:val="en-US"/>
        </w:rPr>
        <w:t>Gody</w:t>
      </w:r>
      <w:proofErr w:type="spellEnd"/>
      <w:r w:rsidRPr="00557D03">
        <w:rPr>
          <w:rFonts w:cs="Times New Roman"/>
          <w:lang w:val="en-US"/>
        </w:rPr>
        <w:t xml:space="preserve"> Volume: </w:t>
      </w:r>
      <w:r w:rsidRPr="00557D03">
        <w:rPr>
          <w:rStyle w:val="databold"/>
          <w:rFonts w:cs="Times New Roman"/>
          <w:lang w:val="en-US"/>
        </w:rPr>
        <w:t>37</w:t>
      </w:r>
      <w:r w:rsidRPr="00557D03">
        <w:rPr>
          <w:rFonts w:cs="Times New Roman"/>
          <w:lang w:val="en-US"/>
        </w:rPr>
        <w:t xml:space="preserve"> Issue: </w:t>
      </w:r>
      <w:r w:rsidRPr="00557D03">
        <w:rPr>
          <w:rStyle w:val="databold"/>
          <w:rFonts w:cs="Times New Roman"/>
          <w:lang w:val="en-US"/>
        </w:rPr>
        <w:t>3</w:t>
      </w:r>
      <w:r w:rsidRPr="00557D03">
        <w:rPr>
          <w:rFonts w:cs="Times New Roman"/>
          <w:lang w:val="en-US"/>
        </w:rPr>
        <w:t xml:space="preserve"> Pages: </w:t>
      </w:r>
      <w:r w:rsidRPr="00557D03">
        <w:rPr>
          <w:rStyle w:val="databold"/>
          <w:rFonts w:cs="Times New Roman"/>
          <w:lang w:val="en-US"/>
        </w:rPr>
        <w:t>663-669.</w:t>
      </w:r>
      <w:r w:rsidRPr="00557D03">
        <w:rPr>
          <w:rFonts w:cs="Times New Roman"/>
          <w:lang w:val="en-US"/>
        </w:rPr>
        <w:t xml:space="preserve"> Published: </w:t>
      </w:r>
      <w:r w:rsidRPr="00557D03">
        <w:rPr>
          <w:rStyle w:val="databold"/>
          <w:rFonts w:cs="Times New Roman"/>
          <w:lang w:val="en-US"/>
        </w:rPr>
        <w:t>2015</w:t>
      </w:r>
    </w:p>
    <w:p w:rsidR="00B4555A" w:rsidRPr="00557D03" w:rsidRDefault="00B4555A" w:rsidP="00B4555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57"/>
        <w:jc w:val="both"/>
        <w:rPr>
          <w:rStyle w:val="databold"/>
          <w:rFonts w:cs="Times New Roman"/>
          <w:lang w:val="en-US"/>
        </w:rPr>
      </w:pPr>
      <w:proofErr w:type="spellStart"/>
      <w:r w:rsidRPr="00557D03">
        <w:rPr>
          <w:rFonts w:cs="Times New Roman"/>
          <w:lang w:val="en-US"/>
        </w:rPr>
        <w:t>Katt</w:t>
      </w:r>
      <w:proofErr w:type="spellEnd"/>
      <w:r w:rsidRPr="00557D03">
        <w:rPr>
          <w:rFonts w:cs="Times New Roman"/>
        </w:rPr>
        <w:t>с</w:t>
      </w:r>
      <w:proofErr w:type="spellStart"/>
      <w:r w:rsidRPr="00557D03">
        <w:rPr>
          <w:rFonts w:cs="Times New Roman"/>
          <w:lang w:val="en-US"/>
        </w:rPr>
        <w:t>ina</w:t>
      </w:r>
      <w:proofErr w:type="spellEnd"/>
      <w:r w:rsidRPr="00557D03">
        <w:rPr>
          <w:rFonts w:cs="Times New Roman"/>
          <w:lang w:val="en-US"/>
        </w:rPr>
        <w:t xml:space="preserve"> T. A. </w:t>
      </w:r>
      <w:proofErr w:type="spellStart"/>
      <w:r w:rsidRPr="00557D03">
        <w:rPr>
          <w:rFonts w:cs="Times New Roman"/>
          <w:lang w:val="en-US"/>
        </w:rPr>
        <w:t>Dolidovich</w:t>
      </w:r>
      <w:proofErr w:type="spellEnd"/>
      <w:r w:rsidRPr="00557D03">
        <w:rPr>
          <w:rFonts w:cs="Times New Roman"/>
          <w:lang w:val="en-US"/>
        </w:rPr>
        <w:t xml:space="preserve"> </w:t>
      </w:r>
      <w:proofErr w:type="spellStart"/>
      <w:r w:rsidRPr="00557D03">
        <w:rPr>
          <w:rFonts w:cs="Times New Roman"/>
          <w:lang w:val="en-US"/>
        </w:rPr>
        <w:t>Olesia</w:t>
      </w:r>
      <w:proofErr w:type="spellEnd"/>
      <w:r w:rsidRPr="00557D03">
        <w:rPr>
          <w:rFonts w:cs="Times New Roman"/>
          <w:lang w:val="en-US"/>
        </w:rPr>
        <w:t xml:space="preserve"> M. </w:t>
      </w:r>
      <w:proofErr w:type="spellStart"/>
      <w:r w:rsidRPr="00557D03">
        <w:rPr>
          <w:rFonts w:cs="Times New Roman"/>
          <w:lang w:val="en-US"/>
        </w:rPr>
        <w:t>Pavlova</w:t>
      </w:r>
      <w:proofErr w:type="spellEnd"/>
      <w:r w:rsidRPr="00557D03">
        <w:rPr>
          <w:rFonts w:cs="Times New Roman"/>
          <w:lang w:val="en-US"/>
        </w:rPr>
        <w:t xml:space="preserve"> Irina P. </w:t>
      </w:r>
      <w:proofErr w:type="spellStart"/>
      <w:r w:rsidRPr="00557D03">
        <w:rPr>
          <w:rFonts w:cs="Times New Roman"/>
          <w:lang w:val="en-US"/>
        </w:rPr>
        <w:t>Pomazan</w:t>
      </w:r>
      <w:proofErr w:type="spellEnd"/>
      <w:r w:rsidRPr="00557D03">
        <w:rPr>
          <w:rFonts w:cs="Times New Roman"/>
          <w:lang w:val="en-US"/>
        </w:rPr>
        <w:t xml:space="preserve"> </w:t>
      </w:r>
      <w:proofErr w:type="spellStart"/>
      <w:r w:rsidRPr="00557D03">
        <w:rPr>
          <w:rFonts w:cs="Times New Roman"/>
          <w:lang w:val="en-US"/>
        </w:rPr>
        <w:t>Valeriy</w:t>
      </w:r>
      <w:proofErr w:type="spellEnd"/>
      <w:r w:rsidRPr="00557D03">
        <w:rPr>
          <w:rFonts w:cs="Times New Roman"/>
          <w:lang w:val="en-US"/>
        </w:rPr>
        <w:t xml:space="preserve"> A.  The Experience of the Design of Thematic Network Resource, Concerning the History of the Public Assistance in the Extreme Conditions of Wars of the Early XX Century // </w:t>
      </w:r>
      <w:proofErr w:type="spellStart"/>
      <w:r w:rsidRPr="00557D03">
        <w:rPr>
          <w:rStyle w:val="databold"/>
          <w:rFonts w:cs="Times New Roman"/>
          <w:lang w:val="en-US"/>
        </w:rPr>
        <w:t>Bylye</w:t>
      </w:r>
      <w:proofErr w:type="spellEnd"/>
      <w:r w:rsidRPr="00557D03">
        <w:rPr>
          <w:rStyle w:val="databold"/>
          <w:rFonts w:cs="Times New Roman"/>
          <w:lang w:val="en-US"/>
        </w:rPr>
        <w:t xml:space="preserve"> </w:t>
      </w:r>
      <w:proofErr w:type="spellStart"/>
      <w:r w:rsidRPr="00557D03">
        <w:rPr>
          <w:rStyle w:val="databold"/>
          <w:rFonts w:cs="Times New Roman"/>
          <w:lang w:val="en-US"/>
        </w:rPr>
        <w:t>gody</w:t>
      </w:r>
      <w:proofErr w:type="spellEnd"/>
      <w:r w:rsidRPr="00557D03">
        <w:rPr>
          <w:rStyle w:val="databold"/>
          <w:rFonts w:cs="Times New Roman"/>
          <w:lang w:val="en-US"/>
        </w:rPr>
        <w:t xml:space="preserve">. </w:t>
      </w:r>
      <w:proofErr w:type="spellStart"/>
      <w:r w:rsidRPr="00557D03">
        <w:rPr>
          <w:rStyle w:val="databold"/>
          <w:rFonts w:cs="Times New Roman"/>
          <w:lang w:val="en-US"/>
        </w:rPr>
        <w:t>Rossiiskii</w:t>
      </w:r>
      <w:proofErr w:type="spellEnd"/>
      <w:r w:rsidRPr="00557D03">
        <w:rPr>
          <w:rStyle w:val="databold"/>
          <w:rFonts w:cs="Times New Roman"/>
          <w:lang w:val="en-US"/>
        </w:rPr>
        <w:t xml:space="preserve"> </w:t>
      </w:r>
      <w:proofErr w:type="spellStart"/>
      <w:r w:rsidRPr="00557D03">
        <w:rPr>
          <w:rStyle w:val="databold"/>
          <w:rFonts w:cs="Times New Roman"/>
          <w:lang w:val="en-US"/>
        </w:rPr>
        <w:t>istoricheskii</w:t>
      </w:r>
      <w:proofErr w:type="spellEnd"/>
      <w:r w:rsidRPr="00557D03">
        <w:rPr>
          <w:rStyle w:val="databold"/>
          <w:rFonts w:cs="Times New Roman"/>
          <w:lang w:val="en-US"/>
        </w:rPr>
        <w:t xml:space="preserve"> </w:t>
      </w:r>
      <w:proofErr w:type="spellStart"/>
      <w:r w:rsidRPr="00557D03">
        <w:rPr>
          <w:rStyle w:val="databold"/>
          <w:rFonts w:cs="Times New Roman"/>
          <w:lang w:val="en-US"/>
        </w:rPr>
        <w:t>zhurnal</w:t>
      </w:r>
      <w:proofErr w:type="spellEnd"/>
      <w:r w:rsidRPr="00557D03">
        <w:rPr>
          <w:rFonts w:cs="Times New Roman"/>
          <w:lang w:val="en-US"/>
        </w:rPr>
        <w:t xml:space="preserve"> Issue: </w:t>
      </w:r>
      <w:r w:rsidRPr="00557D03">
        <w:rPr>
          <w:rStyle w:val="databold"/>
          <w:rFonts w:cs="Times New Roman"/>
          <w:lang w:val="en-US"/>
        </w:rPr>
        <w:t>33</w:t>
      </w:r>
      <w:r w:rsidRPr="00557D03">
        <w:rPr>
          <w:rFonts w:cs="Times New Roman"/>
          <w:lang w:val="en-US"/>
        </w:rPr>
        <w:t xml:space="preserve"> Pages: </w:t>
      </w:r>
      <w:r w:rsidRPr="00557D03">
        <w:rPr>
          <w:rStyle w:val="databold"/>
          <w:rFonts w:cs="Times New Roman"/>
          <w:lang w:val="en-US"/>
        </w:rPr>
        <w:t>354-360</w:t>
      </w:r>
      <w:r w:rsidRPr="00557D03">
        <w:rPr>
          <w:rFonts w:cs="Times New Roman"/>
          <w:lang w:val="en-US"/>
        </w:rPr>
        <w:t xml:space="preserve"> Published: </w:t>
      </w:r>
      <w:r w:rsidRPr="00557D03">
        <w:rPr>
          <w:rStyle w:val="databold"/>
          <w:rFonts w:cs="Times New Roman"/>
          <w:lang w:val="en-US"/>
        </w:rPr>
        <w:t>2014.</w:t>
      </w:r>
    </w:p>
    <w:p w:rsidR="00B4555A" w:rsidRPr="00557D03" w:rsidRDefault="00B4555A" w:rsidP="00B4555A">
      <w:pPr>
        <w:pStyle w:val="a6"/>
        <w:numPr>
          <w:ilvl w:val="0"/>
          <w:numId w:val="3"/>
        </w:numPr>
        <w:spacing w:line="276" w:lineRule="auto"/>
        <w:ind w:left="0" w:firstLine="357"/>
        <w:jc w:val="both"/>
        <w:rPr>
          <w:rFonts w:cs="Times New Roman"/>
          <w:lang w:val="en-US"/>
        </w:rPr>
      </w:pPr>
      <w:proofErr w:type="spellStart"/>
      <w:r w:rsidRPr="00557D03">
        <w:rPr>
          <w:rFonts w:cs="Times New Roman"/>
          <w:lang w:val="en-US"/>
        </w:rPr>
        <w:t>Kattsina</w:t>
      </w:r>
      <w:proofErr w:type="spellEnd"/>
      <w:r w:rsidRPr="00557D03">
        <w:rPr>
          <w:rFonts w:cs="Times New Roman"/>
          <w:lang w:val="en-US"/>
        </w:rPr>
        <w:t xml:space="preserve"> </w:t>
      </w:r>
      <w:r w:rsidRPr="00557D03">
        <w:rPr>
          <w:rFonts w:cs="Times New Roman"/>
        </w:rPr>
        <w:t>Т</w:t>
      </w:r>
      <w:r w:rsidRPr="00557D03">
        <w:rPr>
          <w:rFonts w:cs="Times New Roman"/>
          <w:lang w:val="en-US"/>
        </w:rPr>
        <w:t xml:space="preserve">.A. </w:t>
      </w:r>
      <w:hyperlink r:id="rId6" w:history="1">
        <w:r w:rsidRPr="00557D03">
          <w:rPr>
            <w:rStyle w:val="a4"/>
            <w:rFonts w:cs="Times New Roman"/>
            <w:color w:val="auto"/>
            <w:lang w:val="en-US"/>
          </w:rPr>
          <w:t>The Siberians in Voluntary Associations Brought to Life by the Needs of the First World War</w:t>
        </w:r>
      </w:hyperlink>
      <w:r w:rsidRPr="00557D03">
        <w:rPr>
          <w:rFonts w:cs="Times New Roman"/>
          <w:lang w:val="en-US"/>
        </w:rPr>
        <w:t xml:space="preserve"> // </w:t>
      </w:r>
      <w:proofErr w:type="spellStart"/>
      <w:r w:rsidRPr="00557D03">
        <w:rPr>
          <w:rStyle w:val="databold"/>
          <w:rFonts w:cs="Times New Roman"/>
          <w:lang w:val="en-US"/>
        </w:rPr>
        <w:t>Bylye</w:t>
      </w:r>
      <w:proofErr w:type="spellEnd"/>
      <w:r w:rsidRPr="00557D03">
        <w:rPr>
          <w:rStyle w:val="databold"/>
          <w:rFonts w:cs="Times New Roman"/>
          <w:lang w:val="en-US"/>
        </w:rPr>
        <w:t xml:space="preserve"> </w:t>
      </w:r>
      <w:proofErr w:type="spellStart"/>
      <w:r w:rsidRPr="00557D03">
        <w:rPr>
          <w:rStyle w:val="databold"/>
          <w:rFonts w:cs="Times New Roman"/>
          <w:lang w:val="en-US"/>
        </w:rPr>
        <w:t>gody</w:t>
      </w:r>
      <w:proofErr w:type="spellEnd"/>
      <w:r w:rsidRPr="00557D03">
        <w:rPr>
          <w:rStyle w:val="databold"/>
          <w:rFonts w:cs="Times New Roman"/>
          <w:lang w:val="en-US"/>
        </w:rPr>
        <w:t xml:space="preserve">. </w:t>
      </w:r>
      <w:proofErr w:type="spellStart"/>
      <w:r w:rsidRPr="00557D03">
        <w:rPr>
          <w:rStyle w:val="databold"/>
          <w:rFonts w:cs="Times New Roman"/>
          <w:lang w:val="en-US"/>
        </w:rPr>
        <w:t>Rossiiskii</w:t>
      </w:r>
      <w:proofErr w:type="spellEnd"/>
      <w:r w:rsidRPr="00557D03">
        <w:rPr>
          <w:rStyle w:val="databold"/>
          <w:rFonts w:cs="Times New Roman"/>
          <w:lang w:val="en-US"/>
        </w:rPr>
        <w:t xml:space="preserve"> </w:t>
      </w:r>
      <w:proofErr w:type="spellStart"/>
      <w:r w:rsidRPr="00557D03">
        <w:rPr>
          <w:rStyle w:val="databold"/>
          <w:rFonts w:cs="Times New Roman"/>
          <w:lang w:val="en-US"/>
        </w:rPr>
        <w:t>istoricheskii</w:t>
      </w:r>
      <w:proofErr w:type="spellEnd"/>
      <w:r w:rsidRPr="00557D03">
        <w:rPr>
          <w:rStyle w:val="databold"/>
          <w:rFonts w:cs="Times New Roman"/>
          <w:lang w:val="en-US"/>
        </w:rPr>
        <w:t xml:space="preserve"> </w:t>
      </w:r>
      <w:proofErr w:type="spellStart"/>
      <w:r w:rsidRPr="00557D03">
        <w:rPr>
          <w:rStyle w:val="databold"/>
          <w:rFonts w:cs="Times New Roman"/>
          <w:lang w:val="en-US"/>
        </w:rPr>
        <w:t>zhurnal</w:t>
      </w:r>
      <w:proofErr w:type="spellEnd"/>
      <w:r w:rsidRPr="00557D03">
        <w:rPr>
          <w:rFonts w:cs="Times New Roman"/>
          <w:lang w:val="en-US"/>
        </w:rPr>
        <w:t xml:space="preserve"> Issue: </w:t>
      </w:r>
      <w:r w:rsidRPr="00557D03">
        <w:rPr>
          <w:rStyle w:val="databold"/>
          <w:rFonts w:cs="Times New Roman"/>
          <w:lang w:val="en-US"/>
        </w:rPr>
        <w:t>31</w:t>
      </w:r>
      <w:r w:rsidRPr="00557D03">
        <w:rPr>
          <w:rFonts w:cs="Times New Roman"/>
          <w:lang w:val="en-US"/>
        </w:rPr>
        <w:t xml:space="preserve"> Pages: </w:t>
      </w:r>
      <w:r w:rsidRPr="00557D03">
        <w:rPr>
          <w:rStyle w:val="databold"/>
          <w:rFonts w:cs="Times New Roman"/>
          <w:lang w:val="en-US"/>
        </w:rPr>
        <w:t>62-66</w:t>
      </w:r>
      <w:r w:rsidRPr="00557D03">
        <w:rPr>
          <w:rFonts w:cs="Times New Roman"/>
          <w:lang w:val="en-US"/>
        </w:rPr>
        <w:t xml:space="preserve"> Published: </w:t>
      </w:r>
      <w:r w:rsidRPr="00557D03">
        <w:rPr>
          <w:rStyle w:val="databold"/>
          <w:rFonts w:cs="Times New Roman"/>
          <w:lang w:val="en-US"/>
        </w:rPr>
        <w:t>2014</w:t>
      </w:r>
      <w:r w:rsidRPr="00557D03">
        <w:rPr>
          <w:rFonts w:cs="Times New Roman"/>
          <w:lang w:val="en-US"/>
        </w:rPr>
        <w:t xml:space="preserve">. </w:t>
      </w:r>
    </w:p>
    <w:p w:rsidR="00B4555A" w:rsidRPr="00557D03" w:rsidRDefault="00B4555A" w:rsidP="00B4555A">
      <w:pPr>
        <w:pStyle w:val="a6"/>
        <w:numPr>
          <w:ilvl w:val="0"/>
          <w:numId w:val="3"/>
        </w:numPr>
        <w:spacing w:line="276" w:lineRule="auto"/>
        <w:ind w:left="0" w:firstLine="357"/>
        <w:jc w:val="both"/>
        <w:rPr>
          <w:rStyle w:val="databold"/>
          <w:rFonts w:cs="Times New Roman"/>
          <w:lang w:val="en-US"/>
        </w:rPr>
      </w:pPr>
      <w:proofErr w:type="spellStart"/>
      <w:r w:rsidRPr="00557D03">
        <w:rPr>
          <w:rFonts w:cs="Times New Roman"/>
          <w:lang w:val="en-US"/>
        </w:rPr>
        <w:t>Kattsina</w:t>
      </w:r>
      <w:proofErr w:type="spellEnd"/>
      <w:r w:rsidRPr="00557D03">
        <w:rPr>
          <w:rFonts w:cs="Times New Roman"/>
          <w:lang w:val="en-US"/>
        </w:rPr>
        <w:t xml:space="preserve"> T. A. </w:t>
      </w:r>
      <w:hyperlink r:id="rId7" w:history="1">
        <w:proofErr w:type="gramStart"/>
        <w:r w:rsidRPr="00557D03">
          <w:rPr>
            <w:rStyle w:val="a4"/>
            <w:rFonts w:cs="Times New Roman"/>
            <w:color w:val="auto"/>
            <w:lang w:val="en-US"/>
          </w:rPr>
          <w:t>The</w:t>
        </w:r>
        <w:proofErr w:type="gramEnd"/>
        <w:r w:rsidRPr="00557D03">
          <w:rPr>
            <w:rStyle w:val="a4"/>
            <w:rFonts w:cs="Times New Roman"/>
            <w:color w:val="auto"/>
            <w:lang w:val="en-US"/>
          </w:rPr>
          <w:t xml:space="preserve"> </w:t>
        </w:r>
        <w:proofErr w:type="spellStart"/>
        <w:r w:rsidRPr="00557D03">
          <w:rPr>
            <w:rStyle w:val="a4"/>
            <w:rFonts w:cs="Times New Roman"/>
            <w:color w:val="auto"/>
            <w:lang w:val="en-US"/>
          </w:rPr>
          <w:t>Elberfelder</w:t>
        </w:r>
        <w:proofErr w:type="spellEnd"/>
        <w:r w:rsidRPr="00557D03">
          <w:rPr>
            <w:rStyle w:val="a4"/>
            <w:rFonts w:cs="Times New Roman"/>
            <w:color w:val="auto"/>
            <w:lang w:val="en-US"/>
          </w:rPr>
          <w:t xml:space="preserve"> System In East Siberia: Intention And Reality. (End of the 19th - Beginning of the 20th Centuries)</w:t>
        </w:r>
      </w:hyperlink>
      <w:r w:rsidRPr="00557D03">
        <w:rPr>
          <w:rFonts w:cs="Times New Roman"/>
          <w:lang w:val="en-US"/>
        </w:rPr>
        <w:t xml:space="preserve"> // Source: </w:t>
      </w:r>
      <w:proofErr w:type="spellStart"/>
      <w:r w:rsidRPr="00557D03">
        <w:rPr>
          <w:rStyle w:val="databold"/>
          <w:rFonts w:cs="Times New Roman"/>
          <w:lang w:val="en-US"/>
        </w:rPr>
        <w:t>Jahrbucher</w:t>
      </w:r>
      <w:proofErr w:type="spellEnd"/>
      <w:r w:rsidRPr="00557D03">
        <w:rPr>
          <w:rStyle w:val="databold"/>
          <w:rFonts w:cs="Times New Roman"/>
          <w:lang w:val="en-US"/>
        </w:rPr>
        <w:t xml:space="preserve"> Fur Geschichte </w:t>
      </w:r>
      <w:proofErr w:type="spellStart"/>
      <w:r w:rsidRPr="00557D03">
        <w:rPr>
          <w:rStyle w:val="databold"/>
          <w:rFonts w:cs="Times New Roman"/>
          <w:lang w:val="en-US"/>
        </w:rPr>
        <w:t>Osteuropas</w:t>
      </w:r>
      <w:proofErr w:type="spellEnd"/>
      <w:r w:rsidRPr="00557D03">
        <w:rPr>
          <w:rFonts w:cs="Times New Roman"/>
          <w:lang w:val="en-US"/>
        </w:rPr>
        <w:t xml:space="preserve"> Volume: </w:t>
      </w:r>
      <w:r w:rsidRPr="00557D03">
        <w:rPr>
          <w:rStyle w:val="databold"/>
          <w:rFonts w:cs="Times New Roman"/>
          <w:lang w:val="en-US"/>
        </w:rPr>
        <w:t>61</w:t>
      </w:r>
      <w:r w:rsidRPr="00557D03">
        <w:rPr>
          <w:rFonts w:cs="Times New Roman"/>
          <w:lang w:val="en-US"/>
        </w:rPr>
        <w:t xml:space="preserve"> Issue: </w:t>
      </w:r>
      <w:r w:rsidRPr="00557D03">
        <w:rPr>
          <w:rStyle w:val="databold"/>
          <w:rFonts w:cs="Times New Roman"/>
          <w:lang w:val="en-US"/>
        </w:rPr>
        <w:t>3</w:t>
      </w:r>
      <w:r w:rsidRPr="00557D03">
        <w:rPr>
          <w:rFonts w:cs="Times New Roman"/>
          <w:lang w:val="en-US"/>
        </w:rPr>
        <w:t xml:space="preserve"> Pages: </w:t>
      </w:r>
      <w:r w:rsidRPr="00557D03">
        <w:rPr>
          <w:rStyle w:val="databold"/>
          <w:rFonts w:cs="Times New Roman"/>
          <w:lang w:val="en-US"/>
        </w:rPr>
        <w:t>386-410</w:t>
      </w:r>
      <w:r w:rsidRPr="00557D03">
        <w:rPr>
          <w:rFonts w:cs="Times New Roman"/>
          <w:lang w:val="en-US"/>
        </w:rPr>
        <w:t xml:space="preserve"> Published: </w:t>
      </w:r>
      <w:r w:rsidRPr="00557D03">
        <w:rPr>
          <w:rStyle w:val="databold"/>
          <w:rFonts w:cs="Times New Roman"/>
          <w:lang w:val="en-US"/>
        </w:rPr>
        <w:t>2013.</w:t>
      </w:r>
    </w:p>
    <w:p w:rsidR="00B4555A" w:rsidRPr="00557D03" w:rsidRDefault="00B4555A" w:rsidP="00B4555A">
      <w:pPr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57D03">
        <w:rPr>
          <w:rFonts w:ascii="Times New Roman" w:hAnsi="Times New Roman" w:cs="Times New Roman"/>
          <w:sz w:val="24"/>
          <w:szCs w:val="24"/>
        </w:rPr>
        <w:t xml:space="preserve">Сахнова Т.В. Актуальные парадигмы </w:t>
      </w:r>
      <w:proofErr w:type="spellStart"/>
      <w:r w:rsidRPr="00557D03">
        <w:rPr>
          <w:rFonts w:ascii="Times New Roman" w:hAnsi="Times New Roman" w:cs="Times New Roman"/>
          <w:sz w:val="24"/>
          <w:szCs w:val="24"/>
        </w:rPr>
        <w:t>цивилистического</w:t>
      </w:r>
      <w:proofErr w:type="spellEnd"/>
      <w:r w:rsidRPr="00557D03">
        <w:rPr>
          <w:rFonts w:ascii="Times New Roman" w:hAnsi="Times New Roman" w:cs="Times New Roman"/>
          <w:sz w:val="24"/>
          <w:szCs w:val="24"/>
        </w:rPr>
        <w:t xml:space="preserve"> процесса // Вестник гражданского процесса. 2016. № 2.</w:t>
      </w:r>
    </w:p>
    <w:p w:rsidR="00B4555A" w:rsidRPr="00557D03" w:rsidRDefault="00B4555A">
      <w:pPr>
        <w:rPr>
          <w:sz w:val="24"/>
          <w:szCs w:val="24"/>
        </w:rPr>
      </w:pPr>
    </w:p>
    <w:p w:rsidR="00CD5209" w:rsidRPr="00557D03" w:rsidRDefault="00CD5209" w:rsidP="00CD52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03">
        <w:rPr>
          <w:rFonts w:ascii="Times New Roman" w:hAnsi="Times New Roman" w:cs="Times New Roman"/>
          <w:b/>
          <w:sz w:val="24"/>
          <w:szCs w:val="24"/>
        </w:rPr>
        <w:t xml:space="preserve">Перечень публикаций научно-педагогических работников Юридического института СФУ в изданиях, индексируемых в </w:t>
      </w:r>
      <w:proofErr w:type="spellStart"/>
      <w:r w:rsidRPr="00557D03">
        <w:rPr>
          <w:rFonts w:ascii="Times New Roman" w:hAnsi="Times New Roman" w:cs="Times New Roman"/>
          <w:b/>
          <w:sz w:val="24"/>
          <w:szCs w:val="24"/>
        </w:rPr>
        <w:t>наукометрической</w:t>
      </w:r>
      <w:proofErr w:type="spellEnd"/>
      <w:r w:rsidRPr="00557D03">
        <w:rPr>
          <w:rFonts w:ascii="Times New Roman" w:hAnsi="Times New Roman" w:cs="Times New Roman"/>
          <w:b/>
          <w:sz w:val="24"/>
          <w:szCs w:val="24"/>
        </w:rPr>
        <w:t xml:space="preserve"> базе данных </w:t>
      </w:r>
      <w:r w:rsidRPr="00557D03"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  <w:r w:rsidRPr="00557D03">
        <w:rPr>
          <w:rFonts w:ascii="Times New Roman" w:hAnsi="Times New Roman" w:cs="Times New Roman"/>
          <w:b/>
          <w:sz w:val="24"/>
          <w:szCs w:val="24"/>
        </w:rPr>
        <w:t xml:space="preserve"> (2012-2016)</w:t>
      </w:r>
    </w:p>
    <w:p w:rsidR="00CD5209" w:rsidRPr="00557D03" w:rsidRDefault="00CD5209" w:rsidP="00CD5209">
      <w:pPr>
        <w:ind w:left="295"/>
        <w:rPr>
          <w:sz w:val="24"/>
          <w:szCs w:val="24"/>
        </w:rPr>
      </w:pPr>
    </w:p>
    <w:p w:rsidR="00B4555A" w:rsidRPr="00557D03" w:rsidRDefault="00B4555A" w:rsidP="00CD5209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57D03">
        <w:rPr>
          <w:rFonts w:ascii="Times New Roman" w:hAnsi="Times New Roman" w:cs="Times New Roman"/>
          <w:sz w:val="24"/>
          <w:szCs w:val="24"/>
        </w:rPr>
        <w:t xml:space="preserve">Барабаш А.С., </w:t>
      </w:r>
      <w:proofErr w:type="spellStart"/>
      <w:r w:rsidRPr="00557D03">
        <w:rPr>
          <w:rFonts w:ascii="Times New Roman" w:hAnsi="Times New Roman" w:cs="Times New Roman"/>
          <w:sz w:val="24"/>
          <w:szCs w:val="24"/>
        </w:rPr>
        <w:t>Бушмин</w:t>
      </w:r>
      <w:proofErr w:type="spellEnd"/>
      <w:r w:rsidRPr="00557D03">
        <w:rPr>
          <w:rFonts w:ascii="Times New Roman" w:hAnsi="Times New Roman" w:cs="Times New Roman"/>
          <w:sz w:val="24"/>
          <w:szCs w:val="24"/>
        </w:rPr>
        <w:t xml:space="preserve"> С. И., Москалев Г. Л. Соотношение геноцида и экстремизма в уголовном праве и криминологии // Криминологический журнал Байкальского государственного университета экономики и права</w:t>
      </w:r>
      <w:r w:rsidR="00CD5209" w:rsidRPr="00557D03">
        <w:rPr>
          <w:rFonts w:ascii="Times New Roman" w:hAnsi="Times New Roman" w:cs="Times New Roman"/>
          <w:sz w:val="24"/>
          <w:szCs w:val="24"/>
        </w:rPr>
        <w:t>. 2015. Т. 9, №1. С. 94-100.</w:t>
      </w:r>
    </w:p>
    <w:p w:rsidR="00B4555A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</w:rPr>
        <w:t>Долголенко</w:t>
      </w:r>
      <w:proofErr w:type="spellEnd"/>
      <w:r w:rsidRPr="00557D03">
        <w:rPr>
          <w:rFonts w:ascii="Times New Roman" w:hAnsi="Times New Roman" w:cs="Times New Roman"/>
          <w:sz w:val="24"/>
          <w:szCs w:val="24"/>
        </w:rPr>
        <w:t xml:space="preserve"> Т.В. Дорошенко В.Я. Злостное уклонение от уплаты средств на содержание детей или нетрудоспособных родителей: исторический, сравнительно-</w:t>
      </w:r>
      <w:r w:rsidRPr="00557D03">
        <w:rPr>
          <w:rFonts w:ascii="Times New Roman" w:hAnsi="Times New Roman" w:cs="Times New Roman"/>
          <w:sz w:val="24"/>
          <w:szCs w:val="24"/>
        </w:rPr>
        <w:lastRenderedPageBreak/>
        <w:t xml:space="preserve">правовой анализ и судебная практика // Криминологический журнал Байкальского государственного университета экономики и права. 2015. №3. С.514 - 524. </w:t>
      </w:r>
    </w:p>
    <w:p w:rsidR="00B4555A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  <w:lang w:val="de-DE"/>
        </w:rPr>
        <w:t>Kattsina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557D03">
        <w:rPr>
          <w:rFonts w:ascii="Times New Roman" w:hAnsi="Times New Roman" w:cs="Times New Roman"/>
          <w:sz w:val="24"/>
          <w:szCs w:val="24"/>
        </w:rPr>
        <w:t>Т</w:t>
      </w:r>
      <w:r w:rsidRPr="00557D03">
        <w:rPr>
          <w:rFonts w:ascii="Times New Roman" w:hAnsi="Times New Roman" w:cs="Times New Roman"/>
          <w:sz w:val="24"/>
          <w:szCs w:val="24"/>
          <w:lang w:val="de-DE"/>
        </w:rPr>
        <w:t xml:space="preserve">.A. Das Elberfelder System in Ostsibirien. Idee und Realität um die Jahrhundertwende //Jahrbücher für Geschichte Osteuropas. 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>61 (2013). H. 3. S. 386–410.</w:t>
      </w:r>
    </w:p>
    <w:p w:rsidR="00B4555A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Kattsina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D03">
        <w:rPr>
          <w:rFonts w:ascii="Times New Roman" w:hAnsi="Times New Roman" w:cs="Times New Roman"/>
          <w:sz w:val="24"/>
          <w:szCs w:val="24"/>
        </w:rPr>
        <w:t>Т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.A. The «Vast process of social construction…» in Siberia during World War I (1914–1918) // Terra </w:t>
      </w:r>
      <w:proofErr w:type="spellStart"/>
      <w:proofErr w:type="gramStart"/>
      <w:r w:rsidRPr="00557D03">
        <w:rPr>
          <w:rFonts w:ascii="Times New Roman" w:hAnsi="Times New Roman" w:cs="Times New Roman"/>
          <w:sz w:val="24"/>
          <w:szCs w:val="24"/>
          <w:lang w:val="en-US"/>
        </w:rPr>
        <w:t>Sebus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Mvsei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Sabesiensis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>. 2014. Special Issue. Russian studies. From the early middle ages to the present day. P. 245–258.</w:t>
      </w:r>
    </w:p>
    <w:p w:rsidR="00B4555A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Kattsina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D03">
        <w:rPr>
          <w:rFonts w:ascii="Times New Roman" w:hAnsi="Times New Roman" w:cs="Times New Roman"/>
          <w:sz w:val="24"/>
          <w:szCs w:val="24"/>
        </w:rPr>
        <w:t>Т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.A.  Content and potential of database on the history of charitable institutions in eastern Siberia during major military conflicts in the early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XXth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century / </w:t>
      </w:r>
      <w:r w:rsidRPr="00557D03">
        <w:rPr>
          <w:rFonts w:ascii="Times New Roman" w:hAnsi="Times New Roman" w:cs="Times New Roman"/>
          <w:sz w:val="24"/>
          <w:szCs w:val="24"/>
        </w:rPr>
        <w:t>Т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57D03">
        <w:rPr>
          <w:rFonts w:ascii="Times New Roman" w:hAnsi="Times New Roman" w:cs="Times New Roman"/>
          <w:sz w:val="24"/>
          <w:szCs w:val="24"/>
        </w:rPr>
        <w:t>А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Kattsina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, V. A. </w:t>
      </w:r>
      <w:proofErr w:type="spellStart"/>
      <w:proofErr w:type="gramStart"/>
      <w:r w:rsidRPr="00557D03">
        <w:rPr>
          <w:rFonts w:ascii="Times New Roman" w:hAnsi="Times New Roman" w:cs="Times New Roman"/>
          <w:sz w:val="24"/>
          <w:szCs w:val="24"/>
          <w:lang w:val="en-US"/>
        </w:rPr>
        <w:t>Pomazan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 /</w:t>
      </w:r>
      <w:proofErr w:type="gram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/ Life Science Journal. 2014. № 11(8s). </w:t>
      </w:r>
      <w:r w:rsidRPr="00557D03">
        <w:rPr>
          <w:rFonts w:ascii="Times New Roman" w:hAnsi="Times New Roman" w:cs="Times New Roman"/>
          <w:sz w:val="24"/>
          <w:szCs w:val="24"/>
        </w:rPr>
        <w:t>Р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 76–79.  </w:t>
      </w:r>
    </w:p>
    <w:p w:rsidR="00B4555A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Kattsina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D03">
        <w:rPr>
          <w:rFonts w:ascii="Times New Roman" w:hAnsi="Times New Roman" w:cs="Times New Roman"/>
          <w:sz w:val="24"/>
          <w:szCs w:val="24"/>
        </w:rPr>
        <w:t>Т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.A. The Siberians in Voluntary Associations Brought to Life by the Needs of the First World War //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Bylye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Gody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(Russian Historical Journal). 2014. № 31 (1). </w:t>
      </w:r>
      <w:r w:rsidRPr="00557D03">
        <w:rPr>
          <w:rFonts w:ascii="Times New Roman" w:hAnsi="Times New Roman" w:cs="Times New Roman"/>
          <w:sz w:val="24"/>
          <w:szCs w:val="24"/>
        </w:rPr>
        <w:t>Р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 62–66. </w:t>
      </w:r>
    </w:p>
    <w:p w:rsidR="00B4555A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Kattsina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D03">
        <w:rPr>
          <w:rFonts w:ascii="Times New Roman" w:hAnsi="Times New Roman" w:cs="Times New Roman"/>
          <w:sz w:val="24"/>
          <w:szCs w:val="24"/>
        </w:rPr>
        <w:t>Т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.A. Structure and Resources of Professional Economic Education in Siberia of the Early 1920s / </w:t>
      </w:r>
      <w:r w:rsidRPr="00557D03">
        <w:rPr>
          <w:rFonts w:ascii="Times New Roman" w:hAnsi="Times New Roman" w:cs="Times New Roman"/>
          <w:sz w:val="24"/>
          <w:szCs w:val="24"/>
        </w:rPr>
        <w:t>Т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57D03">
        <w:rPr>
          <w:rFonts w:ascii="Times New Roman" w:hAnsi="Times New Roman" w:cs="Times New Roman"/>
          <w:sz w:val="24"/>
          <w:szCs w:val="24"/>
        </w:rPr>
        <w:t>А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Kattsina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, L. E.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Marinenko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Bylye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57D03">
        <w:rPr>
          <w:rFonts w:ascii="Times New Roman" w:hAnsi="Times New Roman" w:cs="Times New Roman"/>
          <w:sz w:val="24"/>
          <w:szCs w:val="24"/>
          <w:lang w:val="en-US"/>
        </w:rPr>
        <w:t>Gody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Russian Historical Journal). 2014. № 32 (2). </w:t>
      </w:r>
      <w:r w:rsidRPr="00557D03">
        <w:rPr>
          <w:rFonts w:ascii="Times New Roman" w:hAnsi="Times New Roman" w:cs="Times New Roman"/>
          <w:sz w:val="24"/>
          <w:szCs w:val="24"/>
        </w:rPr>
        <w:t>Р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>. 178–181.</w:t>
      </w:r>
    </w:p>
    <w:p w:rsidR="00B4555A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Kattsina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D03">
        <w:rPr>
          <w:rFonts w:ascii="Times New Roman" w:hAnsi="Times New Roman" w:cs="Times New Roman"/>
          <w:sz w:val="24"/>
          <w:szCs w:val="24"/>
        </w:rPr>
        <w:t>Т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.A. The Experience of the Design of Thematic Network Resource, Concerning the History of the Public Assistance in the Extreme Conditions of Wars of the Early XX / </w:t>
      </w:r>
      <w:r w:rsidRPr="00557D03">
        <w:rPr>
          <w:rFonts w:ascii="Times New Roman" w:hAnsi="Times New Roman" w:cs="Times New Roman"/>
          <w:sz w:val="24"/>
          <w:szCs w:val="24"/>
        </w:rPr>
        <w:t>Т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57D03">
        <w:rPr>
          <w:rFonts w:ascii="Times New Roman" w:hAnsi="Times New Roman" w:cs="Times New Roman"/>
          <w:sz w:val="24"/>
          <w:szCs w:val="24"/>
        </w:rPr>
        <w:t>А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Kattsina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, O. M.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Dolidovich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, I. P.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Pavlova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, V. A.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Pomazan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Bylye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Gody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(Russian Historical Journal). 2014. № 33 (3). P. 354–360.</w:t>
      </w:r>
    </w:p>
    <w:p w:rsidR="00B4555A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Kattsina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D03">
        <w:rPr>
          <w:rFonts w:ascii="Times New Roman" w:hAnsi="Times New Roman" w:cs="Times New Roman"/>
          <w:sz w:val="24"/>
          <w:szCs w:val="24"/>
        </w:rPr>
        <w:t>Т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.A. </w:t>
      </w:r>
      <w:r w:rsidRPr="00557D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Organization of Social Support of the Population of Siberia in the Years of Russian-Japanese War (1904–1905) //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Bylye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Gody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(Russian Historical Journal). 2015. № 37 (3). </w:t>
      </w:r>
      <w:r w:rsidRPr="00557D03">
        <w:rPr>
          <w:rFonts w:ascii="Times New Roman" w:hAnsi="Times New Roman" w:cs="Times New Roman"/>
          <w:sz w:val="24"/>
          <w:szCs w:val="24"/>
        </w:rPr>
        <w:t>Р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>. 663–669.</w:t>
      </w:r>
    </w:p>
    <w:p w:rsidR="00B4555A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Kattsina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D03">
        <w:rPr>
          <w:rFonts w:ascii="Times New Roman" w:hAnsi="Times New Roman" w:cs="Times New Roman"/>
          <w:sz w:val="24"/>
          <w:szCs w:val="24"/>
        </w:rPr>
        <w:t>Т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.A. «Everyone dreamt of eating plenty of bread…»:  provision with goods of first priority and measures of social assistance to students in Soviet province from 1941 to 1945 / </w:t>
      </w:r>
      <w:r w:rsidRPr="00557D03">
        <w:rPr>
          <w:rFonts w:ascii="Times New Roman" w:hAnsi="Times New Roman" w:cs="Times New Roman"/>
          <w:sz w:val="24"/>
          <w:szCs w:val="24"/>
        </w:rPr>
        <w:t>Т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57D03">
        <w:rPr>
          <w:rFonts w:ascii="Times New Roman" w:hAnsi="Times New Roman" w:cs="Times New Roman"/>
          <w:sz w:val="24"/>
          <w:szCs w:val="24"/>
        </w:rPr>
        <w:t>А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Kattsina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,  N. V.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Pashina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, L.E.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Marinenko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, S. A.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Lisina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// Mediterranean Journal of Social Sciences. 2015. </w:t>
      </w:r>
      <w:r w:rsidRPr="00557D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Vol. 6. № 6. Supplement 1. </w:t>
      </w:r>
      <w:r w:rsidRPr="00557D03">
        <w:rPr>
          <w:rFonts w:ascii="Times New Roman" w:hAnsi="Times New Roman" w:cs="Times New Roman"/>
          <w:bCs/>
          <w:sz w:val="24"/>
          <w:szCs w:val="24"/>
        </w:rPr>
        <w:t>Р</w:t>
      </w:r>
      <w:r w:rsidRPr="00557D03">
        <w:rPr>
          <w:rFonts w:ascii="Times New Roman" w:hAnsi="Times New Roman" w:cs="Times New Roman"/>
          <w:bCs/>
          <w:sz w:val="24"/>
          <w:szCs w:val="24"/>
          <w:lang w:val="en-US"/>
        </w:rPr>
        <w:t>. 77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57D03">
        <w:rPr>
          <w:rFonts w:ascii="Times New Roman" w:hAnsi="Times New Roman" w:cs="Times New Roman"/>
          <w:bCs/>
          <w:sz w:val="24"/>
          <w:szCs w:val="24"/>
          <w:lang w:val="en-US"/>
        </w:rPr>
        <w:t>83. Doi:10.5901/mjss.2015.v6n6s1p77.</w:t>
      </w:r>
    </w:p>
    <w:p w:rsidR="00CD5209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Kattsina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D03">
        <w:rPr>
          <w:rFonts w:ascii="Times New Roman" w:hAnsi="Times New Roman" w:cs="Times New Roman"/>
          <w:sz w:val="24"/>
          <w:szCs w:val="24"/>
        </w:rPr>
        <w:t>Т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.A. </w:t>
      </w:r>
      <w:r w:rsidRPr="00557D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Societies of the Mutual Credit of Siberia at the Beginning of the XX Century: Number, Structure of Management and Composition / </w:t>
      </w:r>
      <w:r w:rsidRPr="00557D03">
        <w:rPr>
          <w:rFonts w:ascii="Times New Roman" w:hAnsi="Times New Roman" w:cs="Times New Roman"/>
          <w:bCs/>
          <w:sz w:val="24"/>
          <w:szCs w:val="24"/>
        </w:rPr>
        <w:t>Т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57D03">
        <w:rPr>
          <w:rFonts w:ascii="Times New Roman" w:hAnsi="Times New Roman" w:cs="Times New Roman"/>
          <w:sz w:val="24"/>
          <w:szCs w:val="24"/>
        </w:rPr>
        <w:t>А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Kattsina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57D03">
        <w:rPr>
          <w:rFonts w:ascii="Times New Roman" w:hAnsi="Times New Roman" w:cs="Times New Roman"/>
          <w:sz w:val="24"/>
          <w:szCs w:val="24"/>
        </w:rPr>
        <w:t>Е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.V.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Bolonkina</w:t>
      </w:r>
      <w:proofErr w:type="spellEnd"/>
      <w:proofErr w:type="gramStart"/>
      <w:r w:rsidRPr="00557D03">
        <w:rPr>
          <w:rFonts w:ascii="Times New Roman" w:hAnsi="Times New Roman" w:cs="Times New Roman"/>
          <w:sz w:val="24"/>
          <w:szCs w:val="24"/>
          <w:lang w:val="en-US"/>
        </w:rPr>
        <w:t>,  L</w:t>
      </w:r>
      <w:proofErr w:type="gram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 E. 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Marinenko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Bylye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Gody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(Russian Historical Journal). 2015. № 38 (4). </w:t>
      </w:r>
      <w:r w:rsidRPr="00557D03">
        <w:rPr>
          <w:rFonts w:ascii="Times New Roman" w:hAnsi="Times New Roman" w:cs="Times New Roman"/>
          <w:sz w:val="24"/>
          <w:szCs w:val="24"/>
        </w:rPr>
        <w:t>Р</w:t>
      </w:r>
      <w:r w:rsidR="00CD5209" w:rsidRPr="00557D03">
        <w:rPr>
          <w:rFonts w:ascii="Times New Roman" w:hAnsi="Times New Roman" w:cs="Times New Roman"/>
          <w:sz w:val="24"/>
          <w:szCs w:val="24"/>
          <w:lang w:val="en-US"/>
        </w:rPr>
        <w:t>. 1047–1052.</w:t>
      </w:r>
    </w:p>
    <w:p w:rsidR="00CD5209" w:rsidRPr="00557D03" w:rsidRDefault="00CD5209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Kattsina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D03">
        <w:rPr>
          <w:rFonts w:ascii="Times New Roman" w:hAnsi="Times New Roman" w:cs="Times New Roman"/>
          <w:sz w:val="24"/>
          <w:szCs w:val="24"/>
        </w:rPr>
        <w:t>Т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7D03">
        <w:rPr>
          <w:rFonts w:ascii="Times New Roman" w:hAnsi="Times New Roman" w:cs="Times New Roman"/>
          <w:sz w:val="24"/>
          <w:szCs w:val="24"/>
        </w:rPr>
        <w:t>А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 “Proletarian state cannot save on the working people health…”: Medical Assistance in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Yenisseyskaya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Province (October 1917–1920) / </w:t>
      </w:r>
      <w:r w:rsidRPr="00557D03">
        <w:rPr>
          <w:rFonts w:ascii="Times New Roman" w:hAnsi="Times New Roman" w:cs="Times New Roman"/>
          <w:sz w:val="24"/>
          <w:szCs w:val="24"/>
        </w:rPr>
        <w:t>Т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57D03">
        <w:rPr>
          <w:rFonts w:ascii="Times New Roman" w:hAnsi="Times New Roman" w:cs="Times New Roman"/>
          <w:sz w:val="24"/>
          <w:szCs w:val="24"/>
        </w:rPr>
        <w:t>А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Kattsina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, L.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V.Zakharova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, N. V.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Pashina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, V.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A.Pomazan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, L. E.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Mezit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// Man in India. 2016. № 96 (10). </w:t>
      </w:r>
      <w:r w:rsidRPr="00557D03">
        <w:rPr>
          <w:rFonts w:ascii="Times New Roman" w:hAnsi="Times New Roman" w:cs="Times New Roman"/>
          <w:sz w:val="24"/>
          <w:szCs w:val="24"/>
        </w:rPr>
        <w:t>Р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. 3551–3560. </w:t>
      </w:r>
    </w:p>
    <w:p w:rsidR="00B4555A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</w:rPr>
        <w:t>Качина</w:t>
      </w:r>
      <w:proofErr w:type="spellEnd"/>
      <w:r w:rsidRPr="00557D03">
        <w:rPr>
          <w:rFonts w:ascii="Times New Roman" w:hAnsi="Times New Roman" w:cs="Times New Roman"/>
          <w:sz w:val="24"/>
          <w:szCs w:val="24"/>
        </w:rPr>
        <w:t xml:space="preserve"> Н.В., Мирончик А.С. Пути повышения эффективности уголовной ответственности за незаконную рубку лесных насаждений // Криминологический журнал Байкальского государственного университета экономики и права. 2014. № 3. С. 103-112</w:t>
      </w:r>
      <w:r w:rsidR="00CD5209" w:rsidRPr="00557D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555A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57D03">
        <w:rPr>
          <w:rFonts w:ascii="Times New Roman" w:hAnsi="Times New Roman" w:cs="Times New Roman"/>
          <w:sz w:val="24"/>
          <w:szCs w:val="24"/>
        </w:rPr>
        <w:t xml:space="preserve">Москалев Г. Л. Проблемы разграничения геноцида и преступлений экстремистской направленности // Криминологический журнал Байкальского государственного университета экономики и права. 2012. № 4. С. 121-125. </w:t>
      </w:r>
    </w:p>
    <w:p w:rsidR="00B4555A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57D03">
        <w:rPr>
          <w:rFonts w:ascii="Times New Roman" w:hAnsi="Times New Roman" w:cs="Times New Roman"/>
          <w:sz w:val="24"/>
          <w:szCs w:val="24"/>
        </w:rPr>
        <w:t xml:space="preserve">Москалев Г. Л. Проблема определения понятия «дети» в ст.357 УК РФ (геноцид) // Криминологический журнал Байкальского государственного университета экономики </w:t>
      </w:r>
      <w:r w:rsidR="00CD5209" w:rsidRPr="00557D03">
        <w:rPr>
          <w:rFonts w:ascii="Times New Roman" w:hAnsi="Times New Roman" w:cs="Times New Roman"/>
          <w:sz w:val="24"/>
          <w:szCs w:val="24"/>
        </w:rPr>
        <w:t>и права. 2013. № 4. С. 169-174.</w:t>
      </w:r>
    </w:p>
    <w:p w:rsidR="00CD5209" w:rsidRPr="00557D03" w:rsidRDefault="00CD5209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</w:rPr>
        <w:t>Невирко</w:t>
      </w:r>
      <w:proofErr w:type="spellEnd"/>
      <w:r w:rsidRPr="00557D0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557D03">
        <w:rPr>
          <w:rFonts w:ascii="Times New Roman" w:hAnsi="Times New Roman" w:cs="Times New Roman"/>
          <w:sz w:val="24"/>
          <w:szCs w:val="24"/>
        </w:rPr>
        <w:t>Шинкевич</w:t>
      </w:r>
      <w:proofErr w:type="spellEnd"/>
      <w:r w:rsidRPr="00557D03">
        <w:rPr>
          <w:rFonts w:ascii="Times New Roman" w:hAnsi="Times New Roman" w:cs="Times New Roman"/>
          <w:sz w:val="24"/>
          <w:szCs w:val="24"/>
        </w:rPr>
        <w:t xml:space="preserve"> В.Е., </w:t>
      </w:r>
      <w:proofErr w:type="spellStart"/>
      <w:r w:rsidRPr="00557D03">
        <w:rPr>
          <w:rFonts w:ascii="Times New Roman" w:hAnsi="Times New Roman" w:cs="Times New Roman"/>
          <w:sz w:val="24"/>
          <w:szCs w:val="24"/>
        </w:rPr>
        <w:t>Коробицина</w:t>
      </w:r>
      <w:proofErr w:type="spellEnd"/>
      <w:r w:rsidRPr="00557D03">
        <w:rPr>
          <w:rFonts w:ascii="Times New Roman" w:hAnsi="Times New Roman" w:cs="Times New Roman"/>
          <w:sz w:val="24"/>
          <w:szCs w:val="24"/>
        </w:rPr>
        <w:t xml:space="preserve"> Т.В. </w:t>
      </w:r>
      <w:proofErr w:type="spellStart"/>
      <w:r w:rsidRPr="00557D03">
        <w:rPr>
          <w:rFonts w:ascii="Times New Roman" w:hAnsi="Times New Roman" w:cs="Times New Roman"/>
          <w:sz w:val="24"/>
          <w:szCs w:val="24"/>
        </w:rPr>
        <w:t>Наркоситуация</w:t>
      </w:r>
      <w:proofErr w:type="spellEnd"/>
      <w:r w:rsidRPr="00557D03">
        <w:rPr>
          <w:rFonts w:ascii="Times New Roman" w:hAnsi="Times New Roman" w:cs="Times New Roman"/>
          <w:sz w:val="24"/>
          <w:szCs w:val="24"/>
        </w:rPr>
        <w:t xml:space="preserve"> и основные направления профилактики </w:t>
      </w:r>
      <w:proofErr w:type="spellStart"/>
      <w:r w:rsidRPr="00557D03">
        <w:rPr>
          <w:rFonts w:ascii="Times New Roman" w:hAnsi="Times New Roman" w:cs="Times New Roman"/>
          <w:sz w:val="24"/>
          <w:szCs w:val="24"/>
        </w:rPr>
        <w:t>наркопотребления</w:t>
      </w:r>
      <w:proofErr w:type="spellEnd"/>
      <w:r w:rsidRPr="00557D03">
        <w:rPr>
          <w:rFonts w:ascii="Times New Roman" w:hAnsi="Times New Roman" w:cs="Times New Roman"/>
          <w:sz w:val="24"/>
          <w:szCs w:val="24"/>
        </w:rPr>
        <w:t xml:space="preserve"> в вузах Красноярского края // </w:t>
      </w:r>
      <w:proofErr w:type="spellStart"/>
      <w:r w:rsidRPr="00557D03">
        <w:rPr>
          <w:rFonts w:ascii="Times New Roman" w:hAnsi="Times New Roman" w:cs="Times New Roman"/>
          <w:sz w:val="24"/>
          <w:szCs w:val="24"/>
        </w:rPr>
        <w:t>Социс</w:t>
      </w:r>
      <w:proofErr w:type="spellEnd"/>
      <w:r w:rsidRPr="00557D03">
        <w:rPr>
          <w:rFonts w:ascii="Times New Roman" w:hAnsi="Times New Roman" w:cs="Times New Roman"/>
          <w:sz w:val="24"/>
          <w:szCs w:val="24"/>
        </w:rPr>
        <w:t>. 2012. №9. С. 109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57D03">
        <w:rPr>
          <w:rFonts w:ascii="Times New Roman" w:hAnsi="Times New Roman" w:cs="Times New Roman"/>
          <w:sz w:val="24"/>
          <w:szCs w:val="24"/>
        </w:rPr>
        <w:t>113.</w:t>
      </w:r>
    </w:p>
    <w:p w:rsidR="00CD5209" w:rsidRPr="00557D03" w:rsidRDefault="00CD5209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lastRenderedPageBreak/>
        <w:t>Nevirko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D.D.,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Shinkevich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V.E.,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Korobitsina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T.V. The Narcotics Situation and the Prevention of Narcotics Use in Higher Educational Institutions of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Krasnoiarsk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D03">
        <w:rPr>
          <w:rFonts w:ascii="Times New Roman" w:hAnsi="Times New Roman" w:cs="Times New Roman"/>
          <w:sz w:val="24"/>
          <w:szCs w:val="24"/>
          <w:lang w:val="en-US"/>
        </w:rPr>
        <w:t>Krai</w:t>
      </w:r>
      <w:proofErr w:type="spellEnd"/>
      <w:r w:rsidRPr="00557D03">
        <w:rPr>
          <w:rFonts w:ascii="Times New Roman" w:hAnsi="Times New Roman" w:cs="Times New Roman"/>
          <w:sz w:val="24"/>
          <w:szCs w:val="24"/>
          <w:lang w:val="en-US"/>
        </w:rPr>
        <w:t xml:space="preserve"> // Russian Education and Society. 2013. vol. 55. </w:t>
      </w:r>
      <w:proofErr w:type="gramStart"/>
      <w:r w:rsidRPr="00557D03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557D03">
        <w:rPr>
          <w:rFonts w:ascii="Times New Roman" w:hAnsi="Times New Roman" w:cs="Times New Roman"/>
          <w:sz w:val="24"/>
          <w:szCs w:val="24"/>
          <w:lang w:val="en-US"/>
        </w:rPr>
        <w:t>. 12. P. 74-80.</w:t>
      </w:r>
    </w:p>
    <w:p w:rsidR="00B4555A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57D03">
        <w:rPr>
          <w:rFonts w:ascii="Times New Roman" w:hAnsi="Times New Roman" w:cs="Times New Roman"/>
          <w:sz w:val="24"/>
          <w:szCs w:val="24"/>
        </w:rPr>
        <w:t xml:space="preserve">Севастьянов А. П. Значение судейского усмотрения при выборе наказания в рамках санкции // Криминологический журнал Байкальского государственного университета экономики </w:t>
      </w:r>
      <w:r w:rsidR="00CD5209" w:rsidRPr="00557D03">
        <w:rPr>
          <w:rFonts w:ascii="Times New Roman" w:hAnsi="Times New Roman" w:cs="Times New Roman"/>
          <w:sz w:val="24"/>
          <w:szCs w:val="24"/>
        </w:rPr>
        <w:t>и права. 2014. № 1. С. 98</w:t>
      </w:r>
      <w:r w:rsidR="00CD5209" w:rsidRPr="00557D0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57D03">
        <w:rPr>
          <w:rFonts w:ascii="Times New Roman" w:hAnsi="Times New Roman" w:cs="Times New Roman"/>
          <w:sz w:val="24"/>
          <w:szCs w:val="24"/>
        </w:rPr>
        <w:t>103.</w:t>
      </w:r>
    </w:p>
    <w:p w:rsidR="00B4555A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</w:rPr>
        <w:t>Тарбагаев</w:t>
      </w:r>
      <w:proofErr w:type="spellEnd"/>
      <w:r w:rsidRPr="00557D03">
        <w:rPr>
          <w:rFonts w:ascii="Times New Roman" w:hAnsi="Times New Roman" w:cs="Times New Roman"/>
          <w:sz w:val="24"/>
          <w:szCs w:val="24"/>
        </w:rPr>
        <w:t xml:space="preserve"> А. Н. Проблемы уголовно-правовой квалификации терроризма // Криминологический журнал Байкальского государственного университета экономики и права.</w:t>
      </w:r>
      <w:r w:rsidR="00CD5209" w:rsidRPr="00557D03">
        <w:rPr>
          <w:rFonts w:ascii="Times New Roman" w:hAnsi="Times New Roman" w:cs="Times New Roman"/>
          <w:sz w:val="24"/>
          <w:szCs w:val="24"/>
        </w:rPr>
        <w:t xml:space="preserve"> 2013. № 1. С. 101</w:t>
      </w:r>
      <w:r w:rsidR="00CD5209" w:rsidRPr="00557D0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57D03">
        <w:rPr>
          <w:rFonts w:ascii="Times New Roman" w:hAnsi="Times New Roman" w:cs="Times New Roman"/>
          <w:sz w:val="24"/>
          <w:szCs w:val="24"/>
        </w:rPr>
        <w:t xml:space="preserve">106. </w:t>
      </w:r>
    </w:p>
    <w:p w:rsidR="00B4555A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</w:rPr>
        <w:t>Тарбагаев</w:t>
      </w:r>
      <w:proofErr w:type="spellEnd"/>
      <w:r w:rsidRPr="00557D03">
        <w:rPr>
          <w:rFonts w:ascii="Times New Roman" w:hAnsi="Times New Roman" w:cs="Times New Roman"/>
          <w:sz w:val="24"/>
          <w:szCs w:val="24"/>
        </w:rPr>
        <w:t xml:space="preserve"> А. Н. Актуальные вопросы совершенствования борьбы с организованной преступностью // Криминологический журнал Байкальского государственного университета экономики и права</w:t>
      </w:r>
      <w:r w:rsidR="00CD5209" w:rsidRPr="00557D03">
        <w:rPr>
          <w:rFonts w:ascii="Times New Roman" w:hAnsi="Times New Roman" w:cs="Times New Roman"/>
          <w:sz w:val="24"/>
          <w:szCs w:val="24"/>
        </w:rPr>
        <w:t>. 2013. № 3. С. 56</w:t>
      </w:r>
      <w:r w:rsidR="00CD5209" w:rsidRPr="00557D0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57D03">
        <w:rPr>
          <w:rFonts w:ascii="Times New Roman" w:hAnsi="Times New Roman" w:cs="Times New Roman"/>
          <w:sz w:val="24"/>
          <w:szCs w:val="24"/>
        </w:rPr>
        <w:t>59.</w:t>
      </w:r>
    </w:p>
    <w:p w:rsidR="00CD5209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</w:rPr>
        <w:t>Тарбагаев</w:t>
      </w:r>
      <w:proofErr w:type="spellEnd"/>
      <w:r w:rsidRPr="00557D03">
        <w:rPr>
          <w:rFonts w:ascii="Times New Roman" w:hAnsi="Times New Roman" w:cs="Times New Roman"/>
          <w:sz w:val="24"/>
          <w:szCs w:val="24"/>
        </w:rPr>
        <w:t xml:space="preserve"> А. Н. Иностранное должностное лицо как субъект получения взятки по УК РФ // Криминологический журнал Байкальского государственного университета экономики и права. 2014. № 1. С. 104-109.</w:t>
      </w:r>
    </w:p>
    <w:p w:rsidR="00CD5209" w:rsidRPr="00557D03" w:rsidRDefault="00CD5209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</w:rPr>
        <w:t>Тарбагаев</w:t>
      </w:r>
      <w:proofErr w:type="spellEnd"/>
      <w:r w:rsidRPr="00557D03">
        <w:rPr>
          <w:rFonts w:ascii="Times New Roman" w:hAnsi="Times New Roman" w:cs="Times New Roman"/>
          <w:sz w:val="24"/>
          <w:szCs w:val="24"/>
        </w:rPr>
        <w:t xml:space="preserve"> А. Н. Проблемы эффективности системы наказаний в российском уголовном праве // Криминологический журнал Байкальского государственного университета экономики и права. 2014. № 4. С. 75</w:t>
      </w:r>
      <w:r w:rsidRPr="00557D0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57D03">
        <w:rPr>
          <w:rFonts w:ascii="Times New Roman" w:hAnsi="Times New Roman" w:cs="Times New Roman"/>
          <w:sz w:val="24"/>
          <w:szCs w:val="24"/>
        </w:rPr>
        <w:t xml:space="preserve">82. </w:t>
      </w:r>
    </w:p>
    <w:p w:rsidR="00CD5209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</w:rPr>
        <w:t>Тарбагаев</w:t>
      </w:r>
      <w:proofErr w:type="spellEnd"/>
      <w:r w:rsidRPr="00557D03">
        <w:rPr>
          <w:rFonts w:ascii="Times New Roman" w:hAnsi="Times New Roman" w:cs="Times New Roman"/>
          <w:sz w:val="24"/>
          <w:szCs w:val="24"/>
        </w:rPr>
        <w:t xml:space="preserve"> А. Н., Летников Ю. С. Проблемы назначения наказания по совокупности преступлений путем частичного сложения наказаний, назначенных за отдельные преступления, входящие в совокупность // Криминологический журнал Байкальского государственного университета экономики и права</w:t>
      </w:r>
      <w:r w:rsidR="00CD5209" w:rsidRPr="00557D03">
        <w:rPr>
          <w:rFonts w:ascii="Times New Roman" w:hAnsi="Times New Roman" w:cs="Times New Roman"/>
          <w:sz w:val="24"/>
          <w:szCs w:val="24"/>
        </w:rPr>
        <w:t>. 2014. № 2. С. 105-</w:t>
      </w:r>
      <w:r w:rsidRPr="00557D03">
        <w:rPr>
          <w:rFonts w:ascii="Times New Roman" w:hAnsi="Times New Roman" w:cs="Times New Roman"/>
          <w:sz w:val="24"/>
          <w:szCs w:val="24"/>
        </w:rPr>
        <w:t>115.</w:t>
      </w:r>
      <w:r w:rsidR="00CD5209" w:rsidRPr="00557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55A" w:rsidRPr="00557D03" w:rsidRDefault="00CD5209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</w:rPr>
        <w:t>Тарбагаев</w:t>
      </w:r>
      <w:proofErr w:type="spellEnd"/>
      <w:r w:rsidRPr="00557D03">
        <w:rPr>
          <w:rFonts w:ascii="Times New Roman" w:hAnsi="Times New Roman" w:cs="Times New Roman"/>
          <w:sz w:val="24"/>
          <w:szCs w:val="24"/>
        </w:rPr>
        <w:t xml:space="preserve"> А. Н., Москалев Г. Л. Основные направления совершенствования нормы об уголовной ответственности за геноцид в УК РФ // Всероссийский криминологический журнал. 2016. Т. 10, № 3. С. 511-520.</w:t>
      </w:r>
    </w:p>
    <w:p w:rsidR="00B4555A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</w:rPr>
        <w:t>Тарбагаев</w:t>
      </w:r>
      <w:proofErr w:type="spellEnd"/>
      <w:r w:rsidRPr="00557D03">
        <w:rPr>
          <w:rFonts w:ascii="Times New Roman" w:hAnsi="Times New Roman" w:cs="Times New Roman"/>
          <w:sz w:val="24"/>
          <w:szCs w:val="24"/>
        </w:rPr>
        <w:t xml:space="preserve"> А. Н., Назаров А. Д. Судебный контроль и проблемы предупреждения преступлений и иных правонарушений в уголовном процессе России и Германии // Криминологический журнал Байкальского государственного университета экономики и права. 2015. Том 9. № 3. </w:t>
      </w:r>
      <w:r w:rsidR="00CD5209" w:rsidRPr="00557D03">
        <w:rPr>
          <w:rFonts w:ascii="Times New Roman" w:hAnsi="Times New Roman" w:cs="Times New Roman"/>
          <w:sz w:val="24"/>
          <w:szCs w:val="24"/>
        </w:rPr>
        <w:t>С. 560</w:t>
      </w:r>
      <w:r w:rsidR="00CD5209" w:rsidRPr="00557D0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57D03">
        <w:rPr>
          <w:rFonts w:ascii="Times New Roman" w:hAnsi="Times New Roman" w:cs="Times New Roman"/>
          <w:sz w:val="24"/>
          <w:szCs w:val="24"/>
        </w:rPr>
        <w:t xml:space="preserve">570. </w:t>
      </w:r>
    </w:p>
    <w:p w:rsidR="00B4555A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D03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557D03">
        <w:rPr>
          <w:rFonts w:ascii="Times New Roman" w:hAnsi="Times New Roman" w:cs="Times New Roman"/>
          <w:sz w:val="24"/>
          <w:szCs w:val="24"/>
        </w:rPr>
        <w:t xml:space="preserve"> П.В. Кризис «идеала реабилитации» и возрастание роли концепции «контроля»: влияние европейской </w:t>
      </w:r>
      <w:proofErr w:type="spellStart"/>
      <w:r w:rsidRPr="00557D03">
        <w:rPr>
          <w:rFonts w:ascii="Times New Roman" w:hAnsi="Times New Roman" w:cs="Times New Roman"/>
          <w:sz w:val="24"/>
          <w:szCs w:val="24"/>
        </w:rPr>
        <w:t>пенологической</w:t>
      </w:r>
      <w:proofErr w:type="spellEnd"/>
      <w:r w:rsidRPr="00557D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D03">
        <w:rPr>
          <w:rFonts w:ascii="Times New Roman" w:hAnsi="Times New Roman" w:cs="Times New Roman"/>
          <w:sz w:val="24"/>
          <w:szCs w:val="24"/>
        </w:rPr>
        <w:t>политики на</w:t>
      </w:r>
      <w:proofErr w:type="gramEnd"/>
      <w:r w:rsidRPr="00557D03">
        <w:rPr>
          <w:rFonts w:ascii="Times New Roman" w:hAnsi="Times New Roman" w:cs="Times New Roman"/>
          <w:sz w:val="24"/>
          <w:szCs w:val="24"/>
        </w:rPr>
        <w:t xml:space="preserve"> отечественное законодательство и практику его исполнения // Криминологический журнал Байкальского государственного университета экономики и пр</w:t>
      </w:r>
      <w:r w:rsidR="00CD5209" w:rsidRPr="00557D03">
        <w:rPr>
          <w:rFonts w:ascii="Times New Roman" w:hAnsi="Times New Roman" w:cs="Times New Roman"/>
          <w:sz w:val="24"/>
          <w:szCs w:val="24"/>
        </w:rPr>
        <w:t xml:space="preserve">ава. 2011. № 4. </w:t>
      </w:r>
      <w:r w:rsidRPr="00557D03">
        <w:rPr>
          <w:rFonts w:ascii="Times New Roman" w:hAnsi="Times New Roman" w:cs="Times New Roman"/>
          <w:sz w:val="24"/>
          <w:szCs w:val="24"/>
        </w:rPr>
        <w:t>С. 63-69.</w:t>
      </w:r>
    </w:p>
    <w:p w:rsidR="00B4555A" w:rsidRPr="00557D03" w:rsidRDefault="00B4555A" w:rsidP="00CD5209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57D03">
        <w:rPr>
          <w:rFonts w:ascii="Times New Roman" w:hAnsi="Times New Roman" w:cs="Times New Roman"/>
          <w:sz w:val="24"/>
          <w:szCs w:val="24"/>
        </w:rPr>
        <w:t xml:space="preserve">Щедрин Н.В. Основные направления реформирования системы мер уголовного воздействия: опыт законодательного проектирования // Криминологический журнал Байкальского университета экономики и права. 2012. № 2. С. 5-13. </w:t>
      </w:r>
    </w:p>
    <w:p w:rsidR="00034D76" w:rsidRDefault="00034D76" w:rsidP="00034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D76" w:rsidRDefault="00034D76" w:rsidP="00034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D76" w:rsidRPr="008D3559" w:rsidRDefault="00034D76" w:rsidP="00034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4555A">
        <w:rPr>
          <w:rFonts w:ascii="Times New Roman" w:hAnsi="Times New Roman" w:cs="Times New Roman"/>
          <w:b/>
          <w:sz w:val="28"/>
          <w:szCs w:val="28"/>
        </w:rPr>
        <w:t>убликаци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4555A">
        <w:rPr>
          <w:rFonts w:ascii="Times New Roman" w:hAnsi="Times New Roman" w:cs="Times New Roman"/>
          <w:b/>
          <w:sz w:val="28"/>
          <w:szCs w:val="28"/>
        </w:rPr>
        <w:t xml:space="preserve"> научно-педагогических работников </w:t>
      </w:r>
      <w:r w:rsidRPr="008D3559">
        <w:rPr>
          <w:rFonts w:ascii="Times New Roman" w:hAnsi="Times New Roman" w:cs="Times New Roman"/>
          <w:b/>
          <w:sz w:val="28"/>
          <w:szCs w:val="28"/>
        </w:rPr>
        <w:t xml:space="preserve">Юридического института СФУ в изданиях, входящих </w:t>
      </w:r>
      <w:r>
        <w:rPr>
          <w:rFonts w:ascii="Times New Roman" w:hAnsi="Times New Roman" w:cs="Times New Roman"/>
          <w:b/>
          <w:sz w:val="28"/>
          <w:szCs w:val="28"/>
        </w:rPr>
        <w:t>в перечень ВАК РФ</w:t>
      </w:r>
    </w:p>
    <w:p w:rsidR="00034D76" w:rsidRDefault="00034D76" w:rsidP="00034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D76" w:rsidRPr="00220B4A" w:rsidRDefault="00034D76" w:rsidP="00034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B4A">
        <w:rPr>
          <w:rFonts w:ascii="Times New Roman" w:hAnsi="Times New Roman" w:cs="Times New Roman"/>
          <w:b/>
          <w:sz w:val="24"/>
          <w:szCs w:val="24"/>
          <w:u w:val="single"/>
        </w:rPr>
        <w:t>2012</w:t>
      </w:r>
    </w:p>
    <w:p w:rsidR="00034D76" w:rsidRDefault="00034D76" w:rsidP="00034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Асташов С.В.,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Усс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А.В. Проблемы определения объективной стороны фальсификации доказательств по гражданскому делу (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 xml:space="preserve">. 1 ст. 303 УК РФ) // Журнал </w:t>
      </w:r>
      <w:r w:rsidRPr="00220B4A">
        <w:rPr>
          <w:rFonts w:ascii="Times New Roman" w:hAnsi="Times New Roman" w:cs="Times New Roman"/>
          <w:sz w:val="24"/>
          <w:szCs w:val="24"/>
        </w:rPr>
        <w:lastRenderedPageBreak/>
        <w:t>Сибирского федерального университета. Сер. Гуманитарные науки. – 2012 (5).  – №4. – С. 461-468.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Барабаш А.С. Борьба или взаимодействие – основа отношений в уголовном процессе России // Вестник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>. Серия юридическая. 2012. № 5. С. 25-29.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Барабаш А.С. 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Цуканов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Н.Н. 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К вопросу о функциональной компетентности сотрудника полиции в производстве по делам об административных нарушениях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 xml:space="preserve"> // Правовая политика и правовая жизнь: Академический и вузовский юридический научный журнал, 2012, № 2. С. 48-53.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Барабаш А.С. 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Цуканов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Н.Н. Особенности проявления публичности в уголовном процессе и в производстве по делам об административных правонарушениях // Вестник Омского Университета Серия «Право». 2012. № 3. С. 244-249.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Барабаш А.С. Шафиров В.М. Основа отношений между субъектами уголовного процесса и адвокатом // Академический юридический журнал. 2012. № 4. С. 36-41.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Барабаш А.С.,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Цуканов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Н.Н.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Административно-деликтные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иммунитеты в деятельности полиции // Вестник Омского университета. Серия «Право». 2012. № 2 (31). С. 33-40. [0,5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.]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Барабаш А.С.,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Цуканов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Н.Н. К вопросу о функциональной компетенции сотрудника полиции в производстве по делам об административных правонарушениях // Правовая политика и правовая жизнь: Академический и вузовский юридический научный журнал. 2012. № 2 С. 48-53. [0,3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.]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Барабаш А.С.,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Цуканов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Н.Н. Особенности проявления публичности в уголовном процессе и в производстве по делам об административных правонарушениях // Вестник Омского университета. Серия «Право». 2012. № 3 (32). С. 244-250. [0,5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.]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Барабаш А.С., 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Дробышевский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С.А. О специфике принципов уголовного процесса // Правовая политика и правовая жизнь: Академический и вузовский юридический научный журнал, 2012, № 2. С. 63-71.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Богданова И.С. Защита прав балансодержателей объектов социально-культурного и коммунально-бытового назначения /И.С. Богданова // Вестник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ОмГУ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>. Серия Право. 2011. №4 (29). С.94-101. (0,4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Богданова И.С. К вопросу о допустимости «рекламы» адвокатской деятельности /И.С. Богданова // Адвокат. 2012. №8. С.20-25 (0,4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Богданова И.С. О практике представительства адвокатов от региональных органов законодательной власти в квалификационных комиссиях региональных адвокатских палат /И.С. Богданова // Вестник Санкт-Петербургского университета. Серия 14. 2012.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>. 2. С.76-82. (0,4 п.л.) (в соавторстве с Н.Г. Стойко).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Брестер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А.А. Цель уголовного процесса и ее значение для определения метода уголовно-процессуальной деятельности //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С.-Петерб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. ун-та. Сер. 14. 2012.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>. 1. С. 74-82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Брестер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А.А., Пономарева В.В. Соотношение метода уголовного процесса и метода правового регулирования уголовно-процессуального права // Правовая политика и правовая жизнь № 2 (47) 2012. С.71-77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Брестер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А.А., Пономарева В.В. Становление следственного процесса в России // Вестник Омского государственного университета, Серия: Право № 3 (32) 2012 С.250-257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Ванеев О.Н. К вопросу об участии общественности в управлении муниципальными учреждениями здравоохранения // Медицинское право.</w:t>
      </w:r>
      <w:r w:rsidRPr="00220B4A">
        <w:rPr>
          <w:rFonts w:ascii="Times New Roman" w:hAnsi="Times New Roman" w:cs="Times New Roman"/>
          <w:sz w:val="24"/>
          <w:szCs w:val="24"/>
        </w:rPr>
        <w:br/>
        <w:t>2012. № 5. С. 6-10 [0,45 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.]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Ванеев О.Н. К проблеме преподавания муниципального права: некоторые аспекты проведения семинарских занятий и самостоятельной работы студента. // Право и образование. 2012. № 1.С. 31-37 [0,45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.];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Ванеев О.Н. К проблеме участия политических партий в муниципальных выборах // Конституционное и муниципальное право. </w:t>
      </w:r>
      <w:r w:rsidRPr="00220B4A">
        <w:rPr>
          <w:rFonts w:ascii="Times New Roman" w:hAnsi="Times New Roman" w:cs="Times New Roman"/>
          <w:sz w:val="24"/>
          <w:szCs w:val="24"/>
        </w:rPr>
        <w:br/>
        <w:t>2012. №4. С. 50-54 [0,5 п.л.];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lastRenderedPageBreak/>
        <w:t>Деменишин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А. В. О стимулировании 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добровольного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 xml:space="preserve"> в праве // Казанская наука. 2012. № 4.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Деменишин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А. В. О сфере добровольного в праве //Проблемы права. 2012, № 5.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Демин А.В. К вопросу о соотношении налоговых норм и налоговых правоотношений // Налоги и налогообложение. 2012. № 9-10. (ВАК) 0,4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Демин А.В. Квалифицированное молчание закона в механизме налогово-правового регулирования // Закон. 2012. № 2. 0,6 п.л. (ВАК, РИНЦ)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Демин А.В. Неполнота и фрагментация в системе налогово-правового регулирования: постановка проблемы // Административное и муниципальное право. 2012. № 6. 0,4 п.л. (ВАК)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Демин А.В. Обыкновения правоприменительной практики в системе источников налогового права России // Государство и право. 2012. № 6. 0,5 п.л. (ВАК, РИНЦ)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Демин А.В. Определенность налогообложения как фундаментальный принцип налогового права // Вопросы правоведения. 2012. № 1. 1 п.л. (ВАК, РИНЦ)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Демин А.В. Относительно-определенные средства в системе налогово-правового  регулирования: тенденции и перспективы // Финансовое право. 2012. № 1. 0,25 п.л. (ВАК, РИНЦ)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Демин А.В. Презумпция правоты налогоплательщика // Хозяйство и право. 2012. № 1. 0,4 п.л. (ВАК)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Демин А.В. Принципы налогового права и практическая юриспруденция // Арбитражный и гражданский процесс. 2012. № 1. 0,25 п.л. (ВАК)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Долголенко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Т. В., Кондрашов А. А. Особенности квалификации преступления, предусмотренного ст. 125 УК РФ (оставление в опасности) и его соотношение с другими преступлениями // Журнал СФУ. Гуманитарные науки. 2012. № 5 (2). 0,6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Дробышевский</w:t>
      </w:r>
      <w:proofErr w:type="spellEnd"/>
      <w:r w:rsidRPr="00220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B4A">
        <w:rPr>
          <w:rFonts w:ascii="Times New Roman" w:hAnsi="Times New Roman" w:cs="Times New Roman"/>
          <w:sz w:val="24"/>
          <w:szCs w:val="24"/>
        </w:rPr>
        <w:t>С</w:t>
      </w:r>
      <w:r w:rsidRPr="00220B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20B4A">
        <w:rPr>
          <w:rFonts w:ascii="Times New Roman" w:hAnsi="Times New Roman" w:cs="Times New Roman"/>
          <w:sz w:val="24"/>
          <w:szCs w:val="24"/>
        </w:rPr>
        <w:t>А</w:t>
      </w:r>
      <w:r w:rsidRPr="00220B4A">
        <w:rPr>
          <w:rFonts w:ascii="Times New Roman" w:hAnsi="Times New Roman" w:cs="Times New Roman"/>
          <w:sz w:val="24"/>
          <w:szCs w:val="24"/>
          <w:lang w:val="en-US"/>
        </w:rPr>
        <w:t xml:space="preserve">. On Ensuring of the State Progress with Law // </w:t>
      </w:r>
      <w:r w:rsidRPr="00220B4A">
        <w:rPr>
          <w:rFonts w:ascii="Times New Roman" w:hAnsi="Times New Roman" w:cs="Times New Roman"/>
          <w:sz w:val="24"/>
          <w:szCs w:val="24"/>
        </w:rPr>
        <w:t>Журнал</w:t>
      </w:r>
      <w:r w:rsidRPr="00220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B4A">
        <w:rPr>
          <w:rFonts w:ascii="Times New Roman" w:hAnsi="Times New Roman" w:cs="Times New Roman"/>
          <w:sz w:val="24"/>
          <w:szCs w:val="24"/>
        </w:rPr>
        <w:t>СФУ</w:t>
      </w:r>
      <w:r w:rsidRPr="00220B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20B4A">
        <w:rPr>
          <w:rFonts w:ascii="Times New Roman" w:hAnsi="Times New Roman" w:cs="Times New Roman"/>
          <w:sz w:val="24"/>
          <w:szCs w:val="24"/>
        </w:rPr>
        <w:t xml:space="preserve">Гуманитарные науки. – 2012. - №125(3). - 0,6 п. 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Ефремова Е.С. Об уплате налогов несовершеннолетними налогоплательщиками // Налоги и финансовое право. 2012. №8. 0,4 п.л. (ВАК, РИНЦ)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Журавлева</w:t>
      </w:r>
      <w:r w:rsidRPr="00220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B4A">
        <w:rPr>
          <w:rFonts w:ascii="Times New Roman" w:hAnsi="Times New Roman" w:cs="Times New Roman"/>
          <w:sz w:val="24"/>
          <w:szCs w:val="24"/>
        </w:rPr>
        <w:t>И</w:t>
      </w:r>
      <w:r w:rsidRPr="00220B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20B4A">
        <w:rPr>
          <w:rFonts w:ascii="Times New Roman" w:hAnsi="Times New Roman" w:cs="Times New Roman"/>
          <w:sz w:val="24"/>
          <w:szCs w:val="24"/>
        </w:rPr>
        <w:t>А</w:t>
      </w:r>
      <w:r w:rsidRPr="00220B4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Дробышевский</w:t>
      </w:r>
      <w:proofErr w:type="spellEnd"/>
      <w:r w:rsidRPr="00220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B4A">
        <w:rPr>
          <w:rFonts w:ascii="Times New Roman" w:hAnsi="Times New Roman" w:cs="Times New Roman"/>
          <w:sz w:val="24"/>
          <w:szCs w:val="24"/>
        </w:rPr>
        <w:t>С</w:t>
      </w:r>
      <w:r w:rsidRPr="00220B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20B4A">
        <w:rPr>
          <w:rFonts w:ascii="Times New Roman" w:hAnsi="Times New Roman" w:cs="Times New Roman"/>
          <w:sz w:val="24"/>
          <w:szCs w:val="24"/>
        </w:rPr>
        <w:t>А</w:t>
      </w:r>
      <w:r w:rsidRPr="00220B4A">
        <w:rPr>
          <w:rFonts w:ascii="Times New Roman" w:hAnsi="Times New Roman" w:cs="Times New Roman"/>
          <w:sz w:val="24"/>
          <w:szCs w:val="24"/>
          <w:lang w:val="en-US"/>
        </w:rPr>
        <w:t xml:space="preserve">. Peculiarities of Underage Witnesses and Victims Examination Training // </w:t>
      </w:r>
      <w:r w:rsidRPr="00220B4A">
        <w:rPr>
          <w:rFonts w:ascii="Times New Roman" w:hAnsi="Times New Roman" w:cs="Times New Roman"/>
          <w:sz w:val="24"/>
          <w:szCs w:val="24"/>
        </w:rPr>
        <w:t>Журнал</w:t>
      </w:r>
      <w:r w:rsidRPr="00220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B4A">
        <w:rPr>
          <w:rFonts w:ascii="Times New Roman" w:hAnsi="Times New Roman" w:cs="Times New Roman"/>
          <w:sz w:val="24"/>
          <w:szCs w:val="24"/>
        </w:rPr>
        <w:t>СФУ</w:t>
      </w:r>
      <w:r w:rsidRPr="00220B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20B4A">
        <w:rPr>
          <w:rFonts w:ascii="Times New Roman" w:hAnsi="Times New Roman" w:cs="Times New Roman"/>
          <w:sz w:val="24"/>
          <w:szCs w:val="24"/>
        </w:rPr>
        <w:t>Гуманитарные науки. – 2012. - №125(3). - 0,6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iCs/>
          <w:sz w:val="24"/>
          <w:szCs w:val="24"/>
        </w:rPr>
        <w:t>Зырянова И.Д. Основные формы коррупции в избирательном процессе // Актуальные проблемы экономики и права. 2010. № 4 (20). С. 45-50 (0,3 п.</w:t>
      </w:r>
      <w:proofErr w:type="gramStart"/>
      <w:r w:rsidRPr="00220B4A">
        <w:rPr>
          <w:rFonts w:ascii="Times New Roman" w:hAnsi="Times New Roman" w:cs="Times New Roman"/>
          <w:iCs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iCs/>
          <w:sz w:val="24"/>
          <w:szCs w:val="24"/>
        </w:rPr>
        <w:t>.).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Иванова О.Г. (в соавторстве с Железняком Н.С.) Процессуальное положение прокурора в рамках предварительного следствия // Правовая политика и правовая жизнь. 2012. № 2 (47). С.84-88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Качина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Н. В. Загрязнение вод (ст. 250 УК РФ): проблемы применения и пути правового решения // Законы России. 2012. № 8. 0,5 п.л.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Кондрашев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А.А. Особенности современного формирования политической системы России в контексте характеристики государственного режима // Конституционное и муниципальное право. 2012. № 5. С. 21-33 [0,75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.]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Кондрашев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А.А. Отрешение от должности Президента Российской Федерации // Государство и право. 2012. № 9. С. 5-12. [0,4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.]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Коршунова И.В. Правовой статус российского дворянства во второй половине XI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 xml:space="preserve"> века - начале XX веков // Вестник Академии права и управления. -№ 27. - 2012. - 0,4 п. л.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Кратенко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М.В. Несправедливые условия кредитного договора / М.В.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Кратенко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// Законы России: опыт, анализ, практика. 2012. № 5. (0,5п.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Лыков А.Ю. Барьеры современной демократии // Современное право. 2012. - 0,5 п. 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Мирончик А. С.,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Невирко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Д. Д. Право на жилище как дополнительный объект преступления, предусмотренного ст. 167 УК РФ // Вестник Омского университета. 2012. № 3. 0,5 п.л.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lastRenderedPageBreak/>
        <w:t xml:space="preserve">Морозова Н.А. Изменение меры ответственности: уменьшить можно, усилить нельзя? //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ЭЖ-Юрист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>. 2012. N 27. С. 7. [0,1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.]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Назаров</w:t>
      </w:r>
      <w:r w:rsidRPr="00220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B4A">
        <w:rPr>
          <w:rFonts w:ascii="Times New Roman" w:hAnsi="Times New Roman" w:cs="Times New Roman"/>
          <w:sz w:val="24"/>
          <w:szCs w:val="24"/>
        </w:rPr>
        <w:t>А</w:t>
      </w:r>
      <w:r w:rsidRPr="00220B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20B4A">
        <w:rPr>
          <w:rFonts w:ascii="Times New Roman" w:hAnsi="Times New Roman" w:cs="Times New Roman"/>
          <w:sz w:val="24"/>
          <w:szCs w:val="24"/>
        </w:rPr>
        <w:t>Д</w:t>
      </w:r>
      <w:r w:rsidRPr="00220B4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Дробышевский</w:t>
      </w:r>
      <w:proofErr w:type="spellEnd"/>
      <w:r w:rsidRPr="00220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B4A">
        <w:rPr>
          <w:rFonts w:ascii="Times New Roman" w:hAnsi="Times New Roman" w:cs="Times New Roman"/>
          <w:sz w:val="24"/>
          <w:szCs w:val="24"/>
        </w:rPr>
        <w:t>С</w:t>
      </w:r>
      <w:r w:rsidRPr="00220B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20B4A">
        <w:rPr>
          <w:rFonts w:ascii="Times New Roman" w:hAnsi="Times New Roman" w:cs="Times New Roman"/>
          <w:sz w:val="24"/>
          <w:szCs w:val="24"/>
        </w:rPr>
        <w:t>А</w:t>
      </w:r>
      <w:r w:rsidRPr="00220B4A">
        <w:rPr>
          <w:rFonts w:ascii="Times New Roman" w:hAnsi="Times New Roman" w:cs="Times New Roman"/>
          <w:sz w:val="24"/>
          <w:szCs w:val="24"/>
          <w:lang w:val="en-US"/>
        </w:rPr>
        <w:t xml:space="preserve">. Erroneous Detention as a Type of Fundamental Mistake in Criminal Procedure // </w:t>
      </w:r>
      <w:r w:rsidRPr="00220B4A">
        <w:rPr>
          <w:rFonts w:ascii="Times New Roman" w:hAnsi="Times New Roman" w:cs="Times New Roman"/>
          <w:sz w:val="24"/>
          <w:szCs w:val="24"/>
        </w:rPr>
        <w:t>Журнал</w:t>
      </w:r>
      <w:r w:rsidRPr="00220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B4A">
        <w:rPr>
          <w:rFonts w:ascii="Times New Roman" w:hAnsi="Times New Roman" w:cs="Times New Roman"/>
          <w:sz w:val="24"/>
          <w:szCs w:val="24"/>
        </w:rPr>
        <w:t>СФУ</w:t>
      </w:r>
      <w:r w:rsidRPr="00220B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20B4A">
        <w:rPr>
          <w:rFonts w:ascii="Times New Roman" w:hAnsi="Times New Roman" w:cs="Times New Roman"/>
          <w:sz w:val="24"/>
          <w:szCs w:val="24"/>
        </w:rPr>
        <w:t>Гуманитарные науки. – 2012. - №125(3). - 0,6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Назаров А.Д., Железняк Н.С. Некоторые вопросы совершенствования института судебного контроля / Правовая политика и правовая жизнь, 2012, №2. С.58-63.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iCs/>
          <w:sz w:val="24"/>
          <w:szCs w:val="24"/>
        </w:rPr>
        <w:t>Одинцова С. В. Комплексные преобразования в сфере противодействия незаконной миграции с применением инновационных решений // Вестник Пермского университета. Юридические науки. 2010. Выпуск 4. (14). С. 160 – 168 (0,2 п.</w:t>
      </w:r>
      <w:proofErr w:type="gramStart"/>
      <w:r w:rsidRPr="00220B4A">
        <w:rPr>
          <w:rFonts w:ascii="Times New Roman" w:hAnsi="Times New Roman" w:cs="Times New Roman"/>
          <w:iCs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iCs/>
          <w:sz w:val="24"/>
          <w:szCs w:val="24"/>
        </w:rPr>
        <w:t>.).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Павельева Э.А. Роль национальных парламентов в нормотворческом процессе ЕС // Сибирский юридический вестник. 2012. № 2. С.145-150.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Пагурец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А.С. Классификация коррупционных преступлений, совершаемых сотрудниками ФСИН России // Черные дыры Российского законодательства. 2012. 0,2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Пагурец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А.С. Коррупционные преступления сотрудников ФСИН РФ: анализ практики // Правоведение. 2012. 0,2 п.л.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Пальчевская М.С. Конкурентоспособность молодежи на рынке труда // Социологические науки. Современные проблемы науки и образования. №6. 2012. 0,2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Панченко В. Ю. Виды правовых режимов юридической помощи в современном российском праве // Право и образование. 2012. № 3.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Панченко В. Ю. Доступность юридической помощи: понятие и виды // Аграрное и земельное право. 2012. № 12. С.87-93.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Панченко В. Ю. О квалификационных требованиях к субъектам оказания юридической помощи в современной России // Право и государство: теория и практика. 2012. № 12. С. 14-21.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Панченко В. Ю. О понятии правового режима юридической помощи // Право и государство: теория и практика. 2012. № 3. С. 6–10.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Панченко В. Ю. О понятии социальной помощи // Социологические исследования (СОЦИС). 2012. № 5.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Панченко В. Ю. О понятии юридической помощи // Государство и право. 2012. № 12. С. 5-12.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Панченко В. Ю. Органы публичной власти как субъекты оказания юридической помощи в современной России // Современное право. 2012. № 5. С. 76–80.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Панченко В. Ю. Подходы к понятию «юридическая помощь» в современном отечественном правоведении // Российский юридический журнал. 2012. № 1.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Панченко В. Ю. Право на юридическую помощь лиц с неполной дееспособностью // Современное право. 2012. № 7. С. 39–41.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Панченко В. Ю. Принципы правового регулирования как средство обеспечения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беспробельности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права // Пробелы в российском законодательстве. 2012. № 1. С. 32–37.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Панченко В. Ю. Функции юридической помощи как средства обеспечения права // Академический юридический журнал. 2012. № 3. С. 4–9.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Панченко В. Ю. </w:t>
      </w:r>
      <w:r w:rsidRPr="00034D76">
        <w:rPr>
          <w:rFonts w:ascii="Times New Roman" w:hAnsi="Times New Roman" w:cs="Times New Roman"/>
          <w:sz w:val="24"/>
          <w:szCs w:val="24"/>
        </w:rPr>
        <w:t>Квалифицированность как признак юридической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4A">
        <w:rPr>
          <w:rFonts w:ascii="Times New Roman" w:hAnsi="Times New Roman" w:cs="Times New Roman"/>
          <w:sz w:val="24"/>
          <w:szCs w:val="24"/>
        </w:rPr>
        <w:t>// Адвокатская практика. 2012. № 2.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Панченко В. Ю., Петров А. А. Рецензия на монографию С. Э.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Либановой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«Адвокатура Российской Федерации в механизме конституционного гарантирования зашиты прав и свобод» (Курган, 2009, 296 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 xml:space="preserve">.) // 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Правовая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 xml:space="preserve"> политика и правовая жизнь. 2012. № 2. С. 96–98.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Панченко В. Ю.,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Шайхутдинов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Е. М. Правовое регулирование включения в реестр недобросовестных поставщиков по новому законодательству о закупках товаров, работ, услуг отдельными видами юридических лиц // Хозяйство и право. 2012. № 3. С. 115–120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Панченко В. Ю.,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Шайхутдинов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Е. М. Субъективные критерии включения в реестр недобросовестных поставщиков при заключении договора // Юрист. 2012. № 9. С. 14–18.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lastRenderedPageBreak/>
        <w:t>Панченко В.Ю. Информационная доступность юридической помощи: идеальная модель и реальное состояние // Аграрное и земельное право. 2012. № 11. С. 95-102.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Петрова Е.Н. Особенности 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передачи полномочий единоличного исполнительного органа хозяйственного общества управляющей организации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 xml:space="preserve"> в компании одного лица / Е.Н. Петрова // Законодательство, 2012, № 4 (0,7 п.л.).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Питецкий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В. В. Новые правила определения категорий преступлений и принцип справедливости // Российская юстиция. 2012. № 3. 0,5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Питецкий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В. В. О соотношении норм уголовного и административного законодательства // Российская юстиция. № 12. 0,5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Питецкий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В. В., Кондрашов А. А. Малозначительность деяния (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 2 ст. 14 УК РФ) и административная ответственность // Журнал СФУ. Гуманитарные науки. 2012. № 5 (3). 0,3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Плющ И.В. Городской образ жизни как основа снижения уровня первичного социального контроля // Современные проблемы науки и образования. 2012. № 3. 0,2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Плющ И.В. Психолого-педагогические особенности развития детей в современном российском обществе // Современные проблемы науки и образования. 2012. № 3. 0,2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Ростовцев Е. Г. Разумность применения права как требование законности // Казанская наука. 2012. № 7.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Ростовцев Е. Г. Формальные и содержательные требования законности // Проблемы права. 2012. № 5.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Рудаков А. А. К вопросу о формировании системы организационных и содержательных критериев правового регулирования // Правовая политика и правовая жизнь.2012. № 2 (47). С. 93-95.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Сахнова Т.В. О принципах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цивилистического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процесса (в контексте «европеизации» процессуального права) // Российский ежегодник гражданского и арбитражного процесса. № 7-8. 2009-2010 год. - СПб, 2011. (1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Сахнова Т.В.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Процедурность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цивилистического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процесса: методология будущего // Вестник гражданского процесса. 2012. № 1.  (1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Севастьянов А. П. Законодательная регламентация влияния на наказание досудебного соглашения о сотрудничестве // Закон и право. 2012. № 1. 0,25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Севастьянов А. П. Назначение более мягкого наказания, чем предусмотрено за данное преступление, на основании отдельных видов деятельного раскаяния, указанных в ст. 62 УК РФ // Вестник Читинского государственного университета. 2012. № 2. 0,4 п.л.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Севастьянов А. П. Применение правил назначения наказания, установленных статьями 62, 65, 66, 68 УК РФ // Российский юридический журнал. 2012. № 2. 0,6 п.л.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Севастьянов А. П. Применение специальных правил назначения наказания по статьям 62, 63.1, 65-68 к несовершеннолетним и иным лицам, в отношении которых назначение максимального наказания, предусмотренного санкцией, запрещено законом // Современное право. 2012 № 1. 0,3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Севастьянов А. П. Применение ст. 64 УК РФ при наличии обстоятельств, предусмотренных статьями 62 и 63.1 УК РФ // Проблемы права. 2011. № 5. 0,5 п.л.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Севастьянов А. П. Совершенствование способов законодательной оценки особых обстоятельств в Уголовном кодексе Российской Федерации // Человек: преступление и наказание. 2011. № 4. 0,35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Севастьянов А. П. Совместное применение специальных правил назначения наказания, установленных статьями 62, 63.1, 65, 66, 68 УК РФ // Пробелы в Российском законодательстве. 2012. № 3. 0,5 п.л.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Севастьянов А. П., Кондрашов А. А. Понятие обстоятельств, исключающих преступность деяния // Журнал СФУ. Гуманитарные науки. 2012. № 5 (3) 0,4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Серебренникова С.А.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ownership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differentiation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/ С.А. Серебренникова // Журнал Сибирского федерального университета. Серия Гуманитарные науки, Т. 5, № 3 (0,6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lastRenderedPageBreak/>
        <w:t>Сидорова Т.Ю. Устойчивое развитие на современном этапе международных отношений: правовые аспекты // Сибирский юридический вестник. 2012. № 2. С. 150 – 155.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Стойко Н.Г. Достижение истины в современном следственном и состязательном уголовном процессе // Библиотека криминалиста. Научный журнал. № 4 (5). 2012. С. 264-273.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Стойко Н.Г., Богданова И.С. О практике представительства адвокатов от региональных органов законодательной власти в квалификационных комиссиях региональных адвокатских палат // Вестник СПбГУ. Серия 14.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>. 2. Июнь 2012. Право. С. 76-82.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Стойко Н.Г., Шафиров В.М. О фундаментальных различиях уголовного процесса континентального и англо-американского типов // Правовая политика и правовая жизнь. № 2 (47). 2012. С. 77-83.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Суслопаров А.В.,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Тарбагаев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А.Н. Ответственность за неправомерный доступ к компьютерной информации: уголовно-правовой и административно-правовой аспект // Вестник Омского университета. Серия «Право». 2012. № 2. С. 188 – 194. [0,4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.]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Тарбагаев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А. Н.,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Куренев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Д. С. Спорный вопрос квалификации убийства двух или более лиц, совершенного группой лиц по предварительному сговору // Вестник Академии Генеральной прокуратуры РФ, 2012, № 2. 0,5 п.л. 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Тарбагаев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А. Н., Суслопаров А. В. Ответственность за нарушение правил эксплуатации средств хранения, обработки или передачи компьютерной информации и информационно-телекоммуникационных сетей: уголовно-правовой и административный аспект // Правовая политика и правовая жизнь. 2012. № 2. 0,5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Тарбагаев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А. Н.,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Челнокова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Т. А. Проблемы квалификации преступлений, совершенных участниками преступного сообщества // Уголовное право, 2012, № 3. 0,5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Тарбагаев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А.Н., Суслопаров А.В. Ответственность за нарушение правил эксплуатации сре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дств хр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анения, обработки или передачи компьютерной информации и информационно-телекоммуникационных сетей: уголовно-правовой и административный аспект // Правовая политика и правовая жизнь. 2012. № 2. С. 53 – 58. [0,3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.]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Тарбагаева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Е.Б.. Нотариальное удостоверение доверенностей: некоторые проблемы // Нотариальный вестник. 2012. № 4. (0,5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Теплякова А. В. Лишение права охраны как одна из санкций при злоупотреблении правом // Вестник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КрасГАУ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>. 2012. № 11. С. 203-206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Тихонравов Е.Ю. История законодательного санкционирования и судебного применения юридической аналогии в зарубежном европейском уголовном праве: теоретический анализ и некоторые уроки на будущее //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. Ун-та: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. науки. – 2011. - №2. – С. 35 – 41. - 0,6 п. 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Тихонравов Е.Ю. Созидательные фикции в практике законодательного санкционирования и судебного применения аналогии права и закона // Современное право. – 2011. - № 9. – С. 48 – 51. - 0,5 п. 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Трухин А. М. Проблемы оконченного и неоконченного соучастия в преступлении // Государство и право. 2012. № 6. 1,0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Усс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Куренев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Д.С.  Спорные вопросы квалификации убийства, совершенного организованной группой // Журнал Сибирского федерального университета. Сер. Гуманитарные науки. – 2012 (5).  – №4. – С. 511-520.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Усс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Куренев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Д.С. Возможна ли квалификация преступления, предусмотренного 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 4 ст. 111 УК РФ, по признаку его совершения группой лиц? // Журнал Сибирского федерального университета. Сер. Гуманитарные науки. – 2012 (5).  – №4. – С. 506-510.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iCs/>
          <w:sz w:val="24"/>
          <w:szCs w:val="24"/>
        </w:rPr>
        <w:t>Хлонова</w:t>
      </w:r>
      <w:proofErr w:type="spellEnd"/>
      <w:r w:rsidRPr="00220B4A">
        <w:rPr>
          <w:rFonts w:ascii="Times New Roman" w:hAnsi="Times New Roman" w:cs="Times New Roman"/>
          <w:iCs/>
          <w:sz w:val="24"/>
          <w:szCs w:val="24"/>
        </w:rPr>
        <w:t xml:space="preserve"> Н.В. Совершенствование </w:t>
      </w:r>
      <w:proofErr w:type="spellStart"/>
      <w:r w:rsidRPr="00220B4A">
        <w:rPr>
          <w:rFonts w:ascii="Times New Roman" w:hAnsi="Times New Roman" w:cs="Times New Roman"/>
          <w:iCs/>
          <w:sz w:val="24"/>
          <w:szCs w:val="24"/>
        </w:rPr>
        <w:t>антикоррупционного</w:t>
      </w:r>
      <w:proofErr w:type="spellEnd"/>
      <w:r w:rsidRPr="00220B4A">
        <w:rPr>
          <w:rFonts w:ascii="Times New Roman" w:hAnsi="Times New Roman" w:cs="Times New Roman"/>
          <w:iCs/>
          <w:sz w:val="24"/>
          <w:szCs w:val="24"/>
        </w:rPr>
        <w:t xml:space="preserve"> запрета на дарение с учетом опыта ФРГ // Актуальные проблемы экономики и права. 2010. № 4. (20). С.82-85 (0,25 п.л).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iCs/>
          <w:sz w:val="24"/>
          <w:szCs w:val="24"/>
        </w:rPr>
        <w:lastRenderedPageBreak/>
        <w:t>Хлонова</w:t>
      </w:r>
      <w:proofErr w:type="spellEnd"/>
      <w:r w:rsidRPr="00220B4A">
        <w:rPr>
          <w:rFonts w:ascii="Times New Roman" w:hAnsi="Times New Roman" w:cs="Times New Roman"/>
          <w:iCs/>
          <w:sz w:val="24"/>
          <w:szCs w:val="24"/>
        </w:rPr>
        <w:t xml:space="preserve"> Н.В. Совершенствование </w:t>
      </w:r>
      <w:proofErr w:type="spellStart"/>
      <w:r w:rsidRPr="00220B4A">
        <w:rPr>
          <w:rFonts w:ascii="Times New Roman" w:hAnsi="Times New Roman" w:cs="Times New Roman"/>
          <w:iCs/>
          <w:sz w:val="24"/>
          <w:szCs w:val="24"/>
        </w:rPr>
        <w:t>антикоррупционного</w:t>
      </w:r>
      <w:proofErr w:type="spellEnd"/>
      <w:r w:rsidRPr="00220B4A">
        <w:rPr>
          <w:rFonts w:ascii="Times New Roman" w:hAnsi="Times New Roman" w:cs="Times New Roman"/>
          <w:iCs/>
          <w:sz w:val="24"/>
          <w:szCs w:val="24"/>
        </w:rPr>
        <w:t xml:space="preserve"> запрета на дарение с учетом опыта ФРГ / Н.В. </w:t>
      </w:r>
      <w:proofErr w:type="spellStart"/>
      <w:r w:rsidRPr="00220B4A">
        <w:rPr>
          <w:rFonts w:ascii="Times New Roman" w:hAnsi="Times New Roman" w:cs="Times New Roman"/>
          <w:iCs/>
          <w:sz w:val="24"/>
          <w:szCs w:val="24"/>
        </w:rPr>
        <w:t>Хлонова</w:t>
      </w:r>
      <w:proofErr w:type="spellEnd"/>
      <w:r w:rsidRPr="00220B4A">
        <w:rPr>
          <w:rFonts w:ascii="Times New Roman" w:hAnsi="Times New Roman" w:cs="Times New Roman"/>
          <w:iCs/>
          <w:sz w:val="24"/>
          <w:szCs w:val="24"/>
        </w:rPr>
        <w:t xml:space="preserve"> // Актуальные проблемы экономики и права. - 2011. - № 4 (20).С. 82-85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iCs/>
          <w:sz w:val="24"/>
          <w:szCs w:val="24"/>
        </w:rPr>
        <w:t>Хлонова</w:t>
      </w:r>
      <w:proofErr w:type="spellEnd"/>
      <w:r w:rsidRPr="00220B4A">
        <w:rPr>
          <w:rFonts w:ascii="Times New Roman" w:hAnsi="Times New Roman" w:cs="Times New Roman"/>
          <w:iCs/>
          <w:sz w:val="24"/>
          <w:szCs w:val="24"/>
        </w:rPr>
        <w:t xml:space="preserve"> Н.В. Сообщения о коррупционных правонарушениях: перспективы совершенствования с учетом зарубежного опыта / Н.В. </w:t>
      </w:r>
      <w:proofErr w:type="spellStart"/>
      <w:r w:rsidRPr="00220B4A">
        <w:rPr>
          <w:rFonts w:ascii="Times New Roman" w:hAnsi="Times New Roman" w:cs="Times New Roman"/>
          <w:iCs/>
          <w:sz w:val="24"/>
          <w:szCs w:val="24"/>
        </w:rPr>
        <w:t>Хлонова</w:t>
      </w:r>
      <w:proofErr w:type="spellEnd"/>
      <w:r w:rsidRPr="00220B4A">
        <w:rPr>
          <w:rFonts w:ascii="Times New Roman" w:hAnsi="Times New Roman" w:cs="Times New Roman"/>
          <w:iCs/>
          <w:sz w:val="24"/>
          <w:szCs w:val="24"/>
        </w:rPr>
        <w:t xml:space="preserve"> // Актуальные проблемы экономики и права. - 2013. - № 1.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Цуканов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Н.Н. О соотношении норм Закона «О полиции» и УК РФ в регулировании права сотрудника полиции применять физическую силу, специальные средства и огнестрельное оружие // Административное право и процесс. 2012. № 3 С. 68-71. [0,5 п.л.]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Шарнина Л.А. Состояние реализации основных (конституционных) прав, свобод и обязанностей человека и гражданина в Российской Федерации// Конституционное и муниципальное право. 2012. № 1. С.33- 42[1,0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.]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Шафиров В. М. Проблемы пробелов в праве и современное (интегративное)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правопонимание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// Российское правосудие. 2012. № 10 (78). С. 5-13.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Шафиров В.М. Проблемы пробелов в праве // Российское правосудие. 2012. № 9.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>Шевченко И.А. Пономарёва В.В. Назначение адвокатуры в уголовном процессе, построенном на публичном начале // Казанская наука, № 11, 2012. с. 256 – 260.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Шепель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Т.В. О признаках (критериях) и системе гражданско-правовых состояний, обусловленных психическим расстройством / Вестник НГУ. Серия: Право. Т.8. 2012. №1. С.80-83. 0,25 п.л. (ВАК)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Шишмарева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Т.П. Конкурсное производство: понятие и признаки» /Т. П. </w:t>
      </w:r>
      <w:proofErr w:type="spellStart"/>
      <w:r w:rsidRPr="00220B4A">
        <w:rPr>
          <w:rFonts w:ascii="Times New Roman" w:hAnsi="Times New Roman" w:cs="Times New Roman"/>
          <w:sz w:val="24"/>
          <w:szCs w:val="24"/>
        </w:rPr>
        <w:t>Шишмарева</w:t>
      </w:r>
      <w:proofErr w:type="spellEnd"/>
      <w:r w:rsidRPr="00220B4A">
        <w:rPr>
          <w:rFonts w:ascii="Times New Roman" w:hAnsi="Times New Roman" w:cs="Times New Roman"/>
          <w:sz w:val="24"/>
          <w:szCs w:val="24"/>
        </w:rPr>
        <w:t xml:space="preserve"> // Вестник гражданского права. 2012. № 1.(0,5 п.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iCs/>
          <w:sz w:val="24"/>
          <w:szCs w:val="24"/>
        </w:rPr>
        <w:t>Щедрин Н.В. О необходимости уголовной ответственности за продажу избирателями своих «голосов» // Актуальные проблемы экономики и права № 4 (20),С.148-158. (0,6 п.</w:t>
      </w:r>
      <w:proofErr w:type="gramStart"/>
      <w:r w:rsidRPr="00220B4A">
        <w:rPr>
          <w:rFonts w:ascii="Times New Roman" w:hAnsi="Times New Roman" w:cs="Times New Roman"/>
          <w:iCs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iCs/>
          <w:sz w:val="24"/>
          <w:szCs w:val="24"/>
        </w:rPr>
        <w:t>.).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iCs/>
          <w:sz w:val="24"/>
          <w:szCs w:val="24"/>
        </w:rPr>
        <w:t>Щедрин Н.В. Основные направления реформирования системы мер уголовного воздействия: опыт законодательного проектирования // Криминологический журнал Байкальского университета экономики и права. № 2. С. 5-13 (0,5 п.</w:t>
      </w:r>
      <w:proofErr w:type="gramStart"/>
      <w:r w:rsidRPr="00220B4A">
        <w:rPr>
          <w:rFonts w:ascii="Times New Roman" w:hAnsi="Times New Roman" w:cs="Times New Roman"/>
          <w:iCs/>
          <w:sz w:val="24"/>
          <w:szCs w:val="24"/>
        </w:rPr>
        <w:t>л</w:t>
      </w:r>
      <w:proofErr w:type="gramEnd"/>
      <w:r w:rsidRPr="00220B4A">
        <w:rPr>
          <w:rFonts w:ascii="Times New Roman" w:hAnsi="Times New Roman" w:cs="Times New Roman"/>
          <w:iCs/>
          <w:sz w:val="24"/>
          <w:szCs w:val="24"/>
        </w:rPr>
        <w:t>.).</w:t>
      </w:r>
    </w:p>
    <w:p w:rsidR="00034D76" w:rsidRPr="00220B4A" w:rsidRDefault="00034D76" w:rsidP="00034D7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t xml:space="preserve">Щедрин Н.В., Шарнина Л.А. Пределы законодательного усмотрения при нормативно-правовом регулировании вопросов административно-территориального устройства субъектов Федерации // Вестник Омского университета. Серия «Право». 2012. № 2 (31). С. 41-48 </w:t>
      </w:r>
      <w:proofErr w:type="gramStart"/>
      <w:r w:rsidRPr="00220B4A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220B4A">
        <w:rPr>
          <w:rFonts w:ascii="Times New Roman" w:hAnsi="Times New Roman" w:cs="Times New Roman"/>
          <w:sz w:val="24"/>
          <w:szCs w:val="24"/>
        </w:rPr>
        <w:t>0,5 п.л.]</w:t>
      </w:r>
    </w:p>
    <w:p w:rsidR="00034D76" w:rsidRDefault="00034D76" w:rsidP="00034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D76" w:rsidRDefault="00034D76" w:rsidP="00034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D76" w:rsidRDefault="00034D76" w:rsidP="00034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BCA">
        <w:rPr>
          <w:rFonts w:ascii="Times New Roman" w:hAnsi="Times New Roman" w:cs="Times New Roman"/>
          <w:b/>
          <w:sz w:val="24"/>
          <w:szCs w:val="24"/>
          <w:u w:val="single"/>
        </w:rPr>
        <w:t>2013</w:t>
      </w:r>
    </w:p>
    <w:p w:rsidR="00034D76" w:rsidRPr="00603BCA" w:rsidRDefault="00034D76" w:rsidP="00034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  <w:lang w:val="en-US"/>
        </w:rPr>
        <w:t>Panchenko</w:t>
      </w:r>
      <w:proofErr w:type="spellEnd"/>
      <w:r w:rsidRPr="00603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3BCA">
        <w:rPr>
          <w:rFonts w:ascii="Times New Roman" w:hAnsi="Times New Roman" w:cs="Times New Roman"/>
          <w:sz w:val="24"/>
          <w:szCs w:val="24"/>
          <w:lang w:val="en-US"/>
        </w:rPr>
        <w:t>Vladislav</w:t>
      </w:r>
      <w:proofErr w:type="spellEnd"/>
      <w:r w:rsidRPr="00603BCA">
        <w:rPr>
          <w:rFonts w:ascii="Times New Roman" w:hAnsi="Times New Roman" w:cs="Times New Roman"/>
          <w:sz w:val="24"/>
          <w:szCs w:val="24"/>
          <w:lang w:val="en-US"/>
        </w:rPr>
        <w:t xml:space="preserve"> Y. Legal Aid as a Form of Legal Assistance in Realization of Personal Rights: the Functional Aspect // Journal of Siberian Federal University. Humanities &amp; Social Sciences. </w:t>
      </w:r>
      <w:r w:rsidRPr="00603BCA">
        <w:rPr>
          <w:rFonts w:ascii="Times New Roman" w:hAnsi="Times New Roman" w:cs="Times New Roman"/>
          <w:sz w:val="24"/>
          <w:szCs w:val="24"/>
          <w:lang w:val="en-US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  <w:lang w:val="en-US"/>
        </w:rPr>
        <w:noBreakHyphen/>
        <w:t xml:space="preserve"> № 1. </w:t>
      </w:r>
      <w:r w:rsidRPr="00603BCA">
        <w:rPr>
          <w:rFonts w:ascii="Times New Roman" w:hAnsi="Times New Roman" w:cs="Times New Roman"/>
          <w:sz w:val="24"/>
          <w:szCs w:val="24"/>
          <w:lang w:val="en-US"/>
        </w:rPr>
        <w:noBreakHyphen/>
        <w:t xml:space="preserve"> P. 69-73. (0</w:t>
      </w:r>
      <w:proofErr w:type="gramStart"/>
      <w:r w:rsidRPr="00603BCA">
        <w:rPr>
          <w:rFonts w:ascii="Times New Roman" w:hAnsi="Times New Roman" w:cs="Times New Roman"/>
          <w:sz w:val="24"/>
          <w:szCs w:val="24"/>
          <w:lang w:val="en-US"/>
        </w:rPr>
        <w:t>,3</w:t>
      </w:r>
      <w:proofErr w:type="gramEnd"/>
      <w:r w:rsidRPr="00603BC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603B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03BCA">
        <w:rPr>
          <w:rFonts w:ascii="Times New Roman" w:hAnsi="Times New Roman" w:cs="Times New Roman"/>
          <w:sz w:val="24"/>
          <w:szCs w:val="24"/>
        </w:rPr>
        <w:t>л</w:t>
      </w:r>
      <w:r w:rsidRPr="00603BCA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  <w:lang w:val="en-US"/>
        </w:rPr>
        <w:t>Panchenko</w:t>
      </w:r>
      <w:proofErr w:type="spellEnd"/>
      <w:r w:rsidRPr="00603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3BCA">
        <w:rPr>
          <w:rFonts w:ascii="Times New Roman" w:hAnsi="Times New Roman" w:cs="Times New Roman"/>
          <w:sz w:val="24"/>
          <w:szCs w:val="24"/>
          <w:lang w:val="en-US"/>
        </w:rPr>
        <w:t>Vladislav</w:t>
      </w:r>
      <w:proofErr w:type="spellEnd"/>
      <w:r w:rsidRPr="00603BCA">
        <w:rPr>
          <w:rFonts w:ascii="Times New Roman" w:hAnsi="Times New Roman" w:cs="Times New Roman"/>
          <w:sz w:val="24"/>
          <w:szCs w:val="24"/>
          <w:lang w:val="en-US"/>
        </w:rPr>
        <w:t xml:space="preserve"> Y. Rights </w:t>
      </w:r>
      <w:proofErr w:type="spellStart"/>
      <w:r w:rsidRPr="00603BCA">
        <w:rPr>
          <w:rFonts w:ascii="Times New Roman" w:hAnsi="Times New Roman" w:cs="Times New Roman"/>
          <w:sz w:val="24"/>
          <w:szCs w:val="24"/>
          <w:lang w:val="en-US"/>
        </w:rPr>
        <w:t>Defence</w:t>
      </w:r>
      <w:proofErr w:type="spellEnd"/>
      <w:r w:rsidRPr="00603BCA">
        <w:rPr>
          <w:rFonts w:ascii="Times New Roman" w:hAnsi="Times New Roman" w:cs="Times New Roman"/>
          <w:sz w:val="24"/>
          <w:szCs w:val="24"/>
          <w:lang w:val="en-US"/>
        </w:rPr>
        <w:t xml:space="preserve"> and Rights Protection Principles of the Legal Assistance in the Implementation of Rights and Legitimate Interests // Journal of Siberian Federal University. Humanities &amp; Social Sciences. </w:t>
      </w:r>
      <w:r w:rsidRPr="00603BCA">
        <w:rPr>
          <w:rFonts w:ascii="Times New Roman" w:hAnsi="Times New Roman" w:cs="Times New Roman"/>
          <w:sz w:val="24"/>
          <w:szCs w:val="24"/>
          <w:lang w:val="en-US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  <w:lang w:val="en-US"/>
        </w:rPr>
        <w:noBreakHyphen/>
        <w:t xml:space="preserve"> № 8. – P. 1610-1613. (0</w:t>
      </w:r>
      <w:proofErr w:type="gramStart"/>
      <w:r w:rsidRPr="00603BCA">
        <w:rPr>
          <w:rFonts w:ascii="Times New Roman" w:hAnsi="Times New Roman" w:cs="Times New Roman"/>
          <w:sz w:val="24"/>
          <w:szCs w:val="24"/>
          <w:lang w:val="en-US"/>
        </w:rPr>
        <w:t>,3</w:t>
      </w:r>
      <w:proofErr w:type="gramEnd"/>
      <w:r w:rsidRPr="00603BC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603B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03BCA">
        <w:rPr>
          <w:rFonts w:ascii="Times New Roman" w:hAnsi="Times New Roman" w:cs="Times New Roman"/>
          <w:sz w:val="24"/>
          <w:szCs w:val="24"/>
        </w:rPr>
        <w:t>л</w:t>
      </w:r>
      <w:r w:rsidRPr="00603BCA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BCA">
        <w:rPr>
          <w:rFonts w:ascii="Times New Roman" w:hAnsi="Times New Roman" w:cs="Times New Roman"/>
          <w:sz w:val="24"/>
          <w:szCs w:val="24"/>
        </w:rPr>
        <w:t>А</w:t>
      </w:r>
      <w:proofErr w:type="spellStart"/>
      <w:proofErr w:type="gramEnd"/>
      <w:r w:rsidRPr="00603BCA">
        <w:rPr>
          <w:rFonts w:ascii="Times New Roman" w:hAnsi="Times New Roman" w:cs="Times New Roman"/>
          <w:sz w:val="24"/>
          <w:szCs w:val="24"/>
          <w:lang w:val="en-US"/>
        </w:rPr>
        <w:t>nisimova</w:t>
      </w:r>
      <w:proofErr w:type="spellEnd"/>
      <w:r w:rsidRPr="00603BCA">
        <w:rPr>
          <w:rFonts w:ascii="Times New Roman" w:hAnsi="Times New Roman" w:cs="Times New Roman"/>
          <w:sz w:val="24"/>
          <w:szCs w:val="24"/>
          <w:lang w:val="en-US"/>
        </w:rPr>
        <w:t xml:space="preserve"> L.U., </w:t>
      </w:r>
      <w:proofErr w:type="spellStart"/>
      <w:r w:rsidRPr="00603BCA">
        <w:rPr>
          <w:rFonts w:ascii="Times New Roman" w:hAnsi="Times New Roman" w:cs="Times New Roman"/>
          <w:sz w:val="24"/>
          <w:szCs w:val="24"/>
          <w:lang w:val="en-US"/>
        </w:rPr>
        <w:t>Severyanov</w:t>
      </w:r>
      <w:proofErr w:type="spellEnd"/>
      <w:r w:rsidRPr="00603BCA">
        <w:rPr>
          <w:rFonts w:ascii="Times New Roman" w:hAnsi="Times New Roman" w:cs="Times New Roman"/>
          <w:sz w:val="24"/>
          <w:szCs w:val="24"/>
          <w:lang w:val="en-US"/>
        </w:rPr>
        <w:t xml:space="preserve"> M.D. Abortion as a Means of Family Planning in Russia in the First Quarter of the Twentieth Century/Journal of Siberian Federal University. Humanities </w:t>
      </w:r>
      <m:oMath>
        <m:r>
          <w:rPr>
            <w:rFonts w:ascii="Cambria Math"/>
            <w:lang w:val="en-US"/>
          </w:rPr>
          <m:t>&amp;</m:t>
        </m:r>
      </m:oMath>
      <w:r w:rsidRPr="00603BCA">
        <w:rPr>
          <w:rFonts w:ascii="Times New Roman" w:hAnsi="Times New Roman" w:cs="Times New Roman"/>
          <w:sz w:val="24"/>
          <w:szCs w:val="24"/>
          <w:lang w:val="en-US"/>
        </w:rPr>
        <w:t xml:space="preserve"> Social Sciences 7 (2013 6) 1066-1074.  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Акунченко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Е.А. Меры безопасности как средство предупреждения коррупции при финансировании избирательных кампаний // Актуальные проблемы экономики и права. – 2013. – №4. – С. 14 - 19.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Бабенко Н. А. Диспозитивность и императивность материальных и процессуальных норм права в законодательстве о закупках отдельных видов юридических лиц // Наука и технологии трубопроводного транспорта нефти и нефтепродуктов.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Москва. –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4 (12).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110-115. (0,5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lastRenderedPageBreak/>
        <w:t xml:space="preserve">Бабенко Н. А. Изменение иерархии ценностей как основание развития и дифференциации норм процессуального права // Сибирский Юридический Вестник.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Иркутск. –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2 (61).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3-8. (0,5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Бабенко Н. А. Развитие научных взглядов на соотношение права и процесса в юриспруденции с точки зрения единства и различий материальных и процессуальных норм права // Вестник Южно-Уральского Государственного Университета. Серия «Право».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Челябинск. - 2013. – Т. 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 2. – С. 6-11. (0,5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Бабенко Н. А. Становление комплексных отраслей и институтов законодательства – результат взаимодействия материальных и процессуальных норм права // Право и государство: теория и практика.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Москва. –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9.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>- С. 37-41. (0,5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Барабаш А.С. Место публичности в иерархии основных понятий уголовного процесса // Вестник Омского университета. Серия «Право», 2012, № 4. С. 131-143. 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BCA">
        <w:rPr>
          <w:rFonts w:ascii="Times New Roman" w:hAnsi="Times New Roman" w:cs="Times New Roman"/>
          <w:sz w:val="24"/>
          <w:szCs w:val="24"/>
        </w:rPr>
        <w:t>Барабаш А.С. Установление обстоятельств совершенного преступления и оснований назначения наказания – два самостоятельных этапа судебного следствия (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Брестер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>) // Вестник Омского университета.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 xml:space="preserve"> Серия «Право». 2013, № 4. 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Богданов В.П., Богданова И.С. Возмещение вреда, причиненного незаконными действиями правоохранительных органов и судов: некоторые вопросы теории и практики / В.П. Богданов, И.С. Богданова // Адвокат. 2013. №1. С.24-36 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Габов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А.А. Централизация и децентрализация: проблемы понятий / А.А.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Габов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КрасГАУ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>. – 2013. -  № 2. (0,8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Демин А.В. Феномен «мягкого права» в регламентации трансграничного налогообложения// Государство и право. 2013. № 2. 0,8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Демин А.В. Презумпции в налоговом праве: понятие, признаки, классификация и роль в механизме 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налогово-правового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 xml:space="preserve"> регулировании// налоги и налогообложение. 2013. № 1 0,5 п.л.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Демин А.В. Общие принципы налогообложения: каждому принципу – отдельная статья // 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Налоговед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>. 2013. № 1. 0,5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Демин А.В. К вопросу о соотношении норм налогового права и правоотношений в системе налогово-правового регулирования // Вестник Омского университета. Серия «Право». 2013. № 1. 0,8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Демин А.В. Фикции в нормах налогового права. Финансовое право. 2013 № 4. 0,7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Ефремова Е.С «Принципы ответственности за совершение налоговых правонарушений». Налоги и финансовое право. 2013 №6 0,3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Журавлева И.А. Тактическая подготовка к допросу несовершеннолетних свидетелей //Казанская наука. 2013. № 4.  (0,4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Журавлева И.А. Тактические задачи и тактические приемы допроса несовершеннолетних свидетелей //Казанская наука. 2013. № 2.  (0,5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Зырянова И.А. Избирательный штаб кандидата - субъект коррупции в избирательном процессе?  // Актуальные проблемы экономики и права. - 2013. - № 4.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bCs/>
          <w:sz w:val="24"/>
          <w:szCs w:val="24"/>
        </w:rPr>
        <w:t>Зырянова И.А. К вопросу о понятии коррупции в российском избирательном процессе // Теория и практика общественного развития. -</w:t>
      </w:r>
      <w:r w:rsidRPr="00603BCA">
        <w:rPr>
          <w:rFonts w:ascii="Times New Roman" w:hAnsi="Times New Roman" w:cs="Times New Roman"/>
          <w:sz w:val="24"/>
          <w:szCs w:val="24"/>
        </w:rPr>
        <w:t xml:space="preserve"> 2013. - № 11/2. С. 303-306.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Зырянова И.А. </w:t>
      </w:r>
      <w:r w:rsidRPr="00603BCA">
        <w:rPr>
          <w:rFonts w:ascii="Times New Roman" w:hAnsi="Times New Roman" w:cs="Times New Roman"/>
          <w:bCs/>
          <w:sz w:val="24"/>
          <w:szCs w:val="24"/>
        </w:rPr>
        <w:t xml:space="preserve">Основные субъекты коррупции в избирательном процессе // Мир юридической науки // - № 10-11. -  2013. - С. 33-38. 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Зырянова И.А.,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Акунченко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Е.А. О предупреждении участия в выборах технических кандидатов при помощи избирательного залога как меры безопасности // Закон и право. – 2013. – №12. – С. 82 - 85.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Качина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Н.В. Загрязнение вод: разграничение преступлений и административных правонарушений // Экологическое право. 2013. № 1. С. 18-21. - 0,5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Кондрашев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А.А. Конституционно-правовая ответственность высших должностных лиц субъектов РФ: конституционно-правовые аспекты и вопросы реализации в законодательстве // Правоведение. 2013. № 6. С. 92-105 (0,9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lastRenderedPageBreak/>
        <w:t>Кондрашев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А.А. Современный политический режим России: ограничения базовых гражданских прав и свобод посредством законодательных новаций и правоприменительной практики // Конституционное и муниципальное право. 2013. № 2. С. 10-18 (0,5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Лыков А.Ю. Научная интеграция как предпосылка формирования мирового государства / А.Ю. Лыков // Правовые аспекты развития гражданского общества России на современном этапе: сборник докладов VII Международной научной конференции студентов, аспирантов и молодых ученых (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 xml:space="preserve">. Красноярск, 18-19 апреля 2013 год). -  Красноярск.: Буква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Статейнова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>. – 2013 (0,2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03BCA">
        <w:rPr>
          <w:rFonts w:ascii="Times New Roman" w:hAnsi="Times New Roman" w:cs="Times New Roman"/>
          <w:bCs/>
          <w:iCs/>
          <w:sz w:val="24"/>
          <w:szCs w:val="24"/>
        </w:rPr>
        <w:t>Лыков А.Ю. О некоторых предпосылках формирования мирового государства / А.Ю. Лыков // Политика и общество. - 2013. - № 4. (0,6 п.</w:t>
      </w:r>
      <w:proofErr w:type="gramStart"/>
      <w:r w:rsidRPr="00603BCA">
        <w:rPr>
          <w:rFonts w:ascii="Times New Roman" w:hAnsi="Times New Roman" w:cs="Times New Roman"/>
          <w:bCs/>
          <w:iCs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bCs/>
          <w:iCs/>
          <w:sz w:val="24"/>
          <w:szCs w:val="24"/>
        </w:rPr>
        <w:t>.)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03BCA">
        <w:rPr>
          <w:rFonts w:ascii="Times New Roman" w:hAnsi="Times New Roman" w:cs="Times New Roman"/>
          <w:bCs/>
          <w:iCs/>
          <w:sz w:val="24"/>
          <w:szCs w:val="24"/>
        </w:rPr>
        <w:t>Лыков А.Ю. О проблеме интеграции правовых систем при формировании мирового государства / А.Ю. Лыков // История государства и права. - 2013. - № 12. (0,3 п.</w:t>
      </w:r>
      <w:proofErr w:type="gramStart"/>
      <w:r w:rsidRPr="00603BCA">
        <w:rPr>
          <w:rFonts w:ascii="Times New Roman" w:hAnsi="Times New Roman" w:cs="Times New Roman"/>
          <w:bCs/>
          <w:iCs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bCs/>
          <w:iCs/>
          <w:sz w:val="24"/>
          <w:szCs w:val="24"/>
        </w:rPr>
        <w:t>.)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03BCA">
        <w:rPr>
          <w:rFonts w:ascii="Times New Roman" w:hAnsi="Times New Roman" w:cs="Times New Roman"/>
          <w:bCs/>
          <w:iCs/>
          <w:sz w:val="24"/>
          <w:szCs w:val="24"/>
        </w:rPr>
        <w:t>Лыков А.Ю. О формировании системы способов международной интеграции / А.Ю. Лыков // Перспективы науки. - 2013. - № 4.; № 7 (0,5 п.</w:t>
      </w:r>
      <w:proofErr w:type="gramStart"/>
      <w:r w:rsidRPr="00603BCA">
        <w:rPr>
          <w:rFonts w:ascii="Times New Roman" w:hAnsi="Times New Roman" w:cs="Times New Roman"/>
          <w:bCs/>
          <w:iCs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bCs/>
          <w:iCs/>
          <w:sz w:val="24"/>
          <w:szCs w:val="24"/>
        </w:rPr>
        <w:t>.)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03BCA">
        <w:rPr>
          <w:rFonts w:ascii="Times New Roman" w:hAnsi="Times New Roman" w:cs="Times New Roman"/>
          <w:bCs/>
          <w:iCs/>
          <w:sz w:val="24"/>
          <w:szCs w:val="24"/>
        </w:rPr>
        <w:t>Лыков А.Ю. Политико-правовые перспективы развития международного сообщества / А.Ю. Лыков // Право и политика. - 2013.  - № 4. (1,2 п.</w:t>
      </w:r>
      <w:proofErr w:type="gramStart"/>
      <w:r w:rsidRPr="00603BCA">
        <w:rPr>
          <w:rFonts w:ascii="Times New Roman" w:hAnsi="Times New Roman" w:cs="Times New Roman"/>
          <w:bCs/>
          <w:iCs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bCs/>
          <w:iCs/>
          <w:sz w:val="24"/>
          <w:szCs w:val="24"/>
        </w:rPr>
        <w:t>.)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03BCA">
        <w:rPr>
          <w:rFonts w:ascii="Times New Roman" w:hAnsi="Times New Roman" w:cs="Times New Roman"/>
          <w:bCs/>
          <w:iCs/>
          <w:sz w:val="24"/>
          <w:szCs w:val="24"/>
        </w:rPr>
        <w:t>Лыков А.Ю. Проблема обеспечения безопасности как предпосылка формирования мирового государства / А.Ю. Лыков // Национальная безопасность. - 2013. - № 2. (0,5 п.</w:t>
      </w:r>
      <w:proofErr w:type="gramStart"/>
      <w:r w:rsidRPr="00603BCA">
        <w:rPr>
          <w:rFonts w:ascii="Times New Roman" w:hAnsi="Times New Roman" w:cs="Times New Roman"/>
          <w:bCs/>
          <w:iCs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bCs/>
          <w:iCs/>
          <w:sz w:val="24"/>
          <w:szCs w:val="24"/>
        </w:rPr>
        <w:t>.)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03BCA">
        <w:rPr>
          <w:rFonts w:ascii="Times New Roman" w:hAnsi="Times New Roman" w:cs="Times New Roman"/>
          <w:bCs/>
          <w:iCs/>
          <w:sz w:val="24"/>
          <w:szCs w:val="24"/>
        </w:rPr>
        <w:t>Лыков А.Ю. Сущность теории анархизма в концепции политико-правового развития  / А.Ю. Лыков // Пробелы в российском законодательстве. - 2013. - № 2. (0,5 п.</w:t>
      </w:r>
      <w:proofErr w:type="gramStart"/>
      <w:r w:rsidRPr="00603BCA">
        <w:rPr>
          <w:rFonts w:ascii="Times New Roman" w:hAnsi="Times New Roman" w:cs="Times New Roman"/>
          <w:bCs/>
          <w:iCs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bCs/>
          <w:iCs/>
          <w:sz w:val="24"/>
          <w:szCs w:val="24"/>
        </w:rPr>
        <w:t>.)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03BCA">
        <w:rPr>
          <w:rFonts w:ascii="Times New Roman" w:hAnsi="Times New Roman" w:cs="Times New Roman"/>
          <w:bCs/>
          <w:iCs/>
          <w:sz w:val="24"/>
          <w:szCs w:val="24"/>
        </w:rPr>
        <w:t>Лыков А.Ю. Попытки формирования мирового государства в XX веке</w:t>
      </w:r>
      <w:proofErr w:type="gramStart"/>
      <w:r w:rsidRPr="00603BCA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603B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603BCA">
        <w:rPr>
          <w:rFonts w:ascii="Times New Roman" w:hAnsi="Times New Roman" w:cs="Times New Roman"/>
          <w:bCs/>
          <w:iCs/>
          <w:sz w:val="24"/>
          <w:szCs w:val="24"/>
        </w:rPr>
        <w:t>т</w:t>
      </w:r>
      <w:proofErr w:type="gramEnd"/>
      <w:r w:rsidRPr="00603BCA">
        <w:rPr>
          <w:rFonts w:ascii="Times New Roman" w:hAnsi="Times New Roman" w:cs="Times New Roman"/>
          <w:bCs/>
          <w:iCs/>
          <w:sz w:val="24"/>
          <w:szCs w:val="24"/>
        </w:rPr>
        <w:t>еоретический и исторический анализ / А.Ю. Лыков // В мире научных открытий. - 2013.  - № 1.3. (0,6 п.л.)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Любченко М.Я. Алгоритм рассмотрения арбитражными судами дел о взыскании расходов на оплату услуг представителей // Вестник ФАС Московского округа. 2013. № 2. (1 п.л.).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Любченко М.Я. Постановления Европейского Суда по правам человека – источник гражданского процессуального права России? // Арбитражный и гражданский процесс. 2013. № 2 (0,6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Морозова Н.А. Панченко В.Ю. Финансовая доступность юридической помощи по делам об административных правонарушениях // Российский судья. 2013. №5. С. 40-42 (0,25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Морозова Н.А., Панченко В.Ю. О необходимости усиления гарантий юридической помощи в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административно-юрисдикционном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процессе как приоритете современной российской правовой политики // Государственная власть и местное самоуправление. 2012. № 11. С. 6-10 (0,3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Морозова Н.А., Панченко В.Ю. Правовые средства юридической помощи в производстве по делам об административных правонарушениях // Адвокатская практика. 2013. № 1. С. 18-20 (0,2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Морозова Н.А., Рожков Р.А. О конституционности положений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РФ о сроке давности привлечения к административной ответственности за нарушения в сфере антимонопольного законодательства // Арбитражный и гражданский процесс. 2013. №12. С. 42-50 (0,5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Москалев Г. Л. Объект преступления, предусмотренного ст.357 УК РФ (геноцид) // Вестник Пермского университета: Юридические науки. 2013. № 2. С. 237-243. Объем – 1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Москалев Г. Л. Проблема определения понятия «дети» в ст.357 УК РФ (геноцид) // Криминологический журнал Байкальского государственного университета экономики и права. 2013. № 4. С. 169-174. Объем – 0,7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Москалев Г. Л. Проблемы разграничения геноцида и преступлений экстремистской направленности // Криминологический журнал Байкальского государственного </w:t>
      </w:r>
      <w:r w:rsidRPr="00603BCA">
        <w:rPr>
          <w:rFonts w:ascii="Times New Roman" w:hAnsi="Times New Roman" w:cs="Times New Roman"/>
          <w:sz w:val="24"/>
          <w:szCs w:val="24"/>
        </w:rPr>
        <w:lastRenderedPageBreak/>
        <w:t>университета экономики и права. 2012. № 4. С. 121-125. Объем – 0,7 п.л. Статья не вошла в отчет 2012 г.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Москалев Г. Л. Создание условий, рассчитанных на физическое уничтожение национальной, расовой, этнической или религиозной группы как способ совершения геноцида // Известия Юго-Западного государственного университета. Серия: История и право. 2013. № 1. С. 83-90. Объем – 1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Никитина Н.А. О понятии «ювенальная технология» // Теория и практика общественного развития. – 2013. – № 3. – С. 239-242.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 Информационная открытость профессиональной деятельности юристов как фактор повышения качества юридической помощи // Юридический мир.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1.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65-67. (0,1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 Информационная открытость профессиональной юридической деятельности как средство повышения ее качества (на примере юридической помощи) // Современное право.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2.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4-7. (0,2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 Непубличные субъекты современной российской правовой политики в сфере юридической помощи // Исторические, философские, политические и юридические науки,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и искусствоведение. Вопросы теории и практики.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Тамбов: Грамота,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1.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Ч. 2.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147-151. (0,3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 О «свободной» и «монопольной» моделях юридической помощи в контексте информационной открытости профессиональной деятельности юристов // Юридический мир.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2.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60-63. (0,2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 О понятии правовой политики в сфере юридической помощи // Современное право.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6.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22-25. (0,2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 О понятии юридических препятствий в реализации и защите прав и законных интересов // Академический юридический журнал. –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3. (0,3 п.л.).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 Объект правовой политики в сфере юридической помощи и категория «правовая жизнь» // Аграрное и земельное право.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2.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112-116. (0,3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 Органы публичной власти как субъекты современной российской правовой политики в сфере юридической помощи // Исторические, философские, политические и юридические науки,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и искусствоведение. Вопросы теории и практики.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Тамбов: Грамота,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 1.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Ч. 1.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157-161. (0,3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 Подходы к понятию «структура правовой политики» в современном отечественном правоведении // Аграрное и земельное право.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1.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72-76. (0,3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Правопонимание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и правовая политика в сфере юридической помощи // Право и государство: теория и практика.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1.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13-18. (0,3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 Принципы правовой политики в сфере юридической помощи // Вестник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КрасГАУ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5.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243-246. (0,2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 Требования к содержанию общегражданского правового образования как средство осуществления современной правовой политики по повышению правовой культуры населения: Правовая политика и правовая культура в современной России (обзор материалов «круглого стола») // Государство и право. </w:t>
      </w:r>
      <w:r w:rsidRPr="00603BCA">
        <w:rPr>
          <w:rFonts w:ascii="Times New Roman" w:hAnsi="Times New Roman" w:cs="Times New Roman"/>
          <w:sz w:val="24"/>
          <w:szCs w:val="24"/>
        </w:rPr>
        <w:noBreakHyphen/>
      </w:r>
      <w:r w:rsidRPr="00603BC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03BCA">
        <w:rPr>
          <w:rFonts w:ascii="Times New Roman" w:hAnsi="Times New Roman" w:cs="Times New Roman"/>
          <w:sz w:val="24"/>
          <w:szCs w:val="24"/>
        </w:rPr>
        <w:t xml:space="preserve">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8.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109-110. (0,1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 Формы и средства правовой политики в сфере юридической помощи // Аграрное и земельное право.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71-74. (0,2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 Цели и задачи правовой политики в сфере юридической помощи // Вестник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КрасГАУ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4.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189-191. (0,2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Ю.,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Макарчук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И. Ю. Предостережение как правовое средство // Законность.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6. (0,3 п.л.).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lastRenderedPageBreak/>
        <w:t xml:space="preserve">Панченко В. Ю., Морозова Н. А. Своевременность юридической помощи в производстве по делам об административных правонарушениях // Административное право и процесс.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5.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52-55. (0,2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Ю., Морозова Н. А. Финансовая доступность юридической помощи по делам об административных правонарушениях // Российский судья.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5.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40-43. (0,2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Ю.,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Сабиров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А. М. Использование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как средство реализации конституционного принципа гласности правосудия // Аграрное и земельное право. – 2013. (0,3 п.л.).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Ю.,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Шайхутдинов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Е. М. Некоторые актуальные проблемы участия прокурора в гражданском и арбитражном процессах // Право и образование.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2. (0,3 п.л.).</w:t>
      </w:r>
      <w:proofErr w:type="gramEnd"/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Ю.,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Шайхутдинов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Е. М. Профессиональное юридическое представительство в гражданском и арбитражном процессе // Современное право. –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4.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102-105. (0,2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Ю., Шевченко И. А. О правовом обучении как форме юридической помощи // Право и образование.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1.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53-58. (0,4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Ю.,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Шушпанов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К. С. Запрет эвтаназии: имманентный предел или ограничение права на жизнь? // Российский юридический журнал.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1. (0,3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 В. Ю.,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Шушпанов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К. С. Имманентные пределы прав человека как их объективные границы // Право и образование. – 2013. (0,3 п.л.).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 В. Ю.,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Деменишин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> А. В. Добровольность и обязательность в публичных услугах // Вестник Сибирского государственного аэрокосмического университета им. акад. М. Ф. 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Решетнева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2012.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6.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155-156. (0,1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 В. Ю., Морозова Н. А. Правовые средства юридической помощи в производстве по делам об административных правонарушениях // Адвокатская практика.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1.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18-20. (0,1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Панченко В. Ю., Шевченко И. А. Профессиональная подготовка студентов-юристов к оказанию юридической помощи: необходимость новых подходов // Юрист вуза.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2. (0,3 п.л.).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Петров А. А., Панченко В. Ю. Классификация юридических препятствий в реализации прав и законных интересов // Право и государство: теория и практика.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9.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6-12. (0,4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Петров А. А., Панченко В. Ю. О методологическом значении категории «правовая политика» // Правовая политика и правовая жизнь.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1.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8-13. (0,3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Петров А. А., Толстых А. С. Всероссийская олимпиада школьников по праву в контексте развития юридического образования // Юрист вуза.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9.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22-27. (0,3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Питецкий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В. В. Актуальные проблемы установления вины за вред, причиненный при управлении транспортным средством» // Российская юстиция. 2013г. № 3, С. 55-57. 0,5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Питецкий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Вад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03BCA">
        <w:rPr>
          <w:rFonts w:ascii="Times New Roman" w:hAnsi="Times New Roman" w:cs="Times New Roman"/>
          <w:sz w:val="24"/>
          <w:szCs w:val="24"/>
        </w:rPr>
        <w:t>. О соотношении норм уголовного и административного законодательства // Российская юстиция. 2012. № 12. С. 54-56. 0,4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Плющ И.В. Кризис института социальной работы как механизма реализации ответственности социального государства // Современные проблемы науки и образования.  № 6. 2013. Секция «Социологические науки» (Электронный журнал)// http://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online.rae.ru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/1525. </w:t>
      </w:r>
      <w:r w:rsidRPr="00603BC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03BCA">
        <w:rPr>
          <w:rFonts w:ascii="Times New Roman" w:hAnsi="Times New Roman" w:cs="Times New Roman"/>
          <w:sz w:val="24"/>
          <w:szCs w:val="24"/>
        </w:rPr>
        <w:t xml:space="preserve">: </w:t>
      </w:r>
      <w:r w:rsidRPr="00603BC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03BCA">
        <w:rPr>
          <w:rFonts w:ascii="Times New Roman" w:hAnsi="Times New Roman" w:cs="Times New Roman"/>
          <w:sz w:val="24"/>
          <w:szCs w:val="24"/>
        </w:rPr>
        <w:t>.</w:t>
      </w:r>
      <w:r w:rsidRPr="00603BCA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603BCA">
        <w:rPr>
          <w:rFonts w:ascii="Times New Roman" w:hAnsi="Times New Roman" w:cs="Times New Roman"/>
          <w:sz w:val="24"/>
          <w:szCs w:val="24"/>
        </w:rPr>
        <w:t>-</w:t>
      </w:r>
      <w:r w:rsidRPr="00603BCA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603B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03BC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>/95-4569.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Плющ И.В. Одно из условий формирования городской культуры // Современные проблемы науки и образования  № 6. 2013. Секция «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» (Электронный журнал) // http://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online.rae.ru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>/1525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lastRenderedPageBreak/>
        <w:t xml:space="preserve">Плющ И.В. Опыт использования проблемного анализа для активизации лекции/ Современные проблемы науки и образования.  2013. № 6.. Секция «Педагогические науки» // http://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online.rae.ru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/1522  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Плющ И.В. Программно-целевое финансирование культуры и искусства на примере Красноярского края// Современные проблемы науки и образования  2013. № 6. Секция «Социологические науки» // http://online.rae.ru/1521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iCs/>
          <w:sz w:val="24"/>
          <w:szCs w:val="24"/>
        </w:rPr>
        <w:t>Протопопова</w:t>
      </w:r>
      <w:proofErr w:type="spellEnd"/>
      <w:r w:rsidRPr="00603BCA">
        <w:rPr>
          <w:rFonts w:ascii="Times New Roman" w:hAnsi="Times New Roman" w:cs="Times New Roman"/>
          <w:iCs/>
          <w:sz w:val="24"/>
          <w:szCs w:val="24"/>
        </w:rPr>
        <w:t xml:space="preserve"> Т.В., Орлова С.В., </w:t>
      </w:r>
      <w:proofErr w:type="spellStart"/>
      <w:r w:rsidRPr="00603BCA">
        <w:rPr>
          <w:rFonts w:ascii="Times New Roman" w:hAnsi="Times New Roman" w:cs="Times New Roman"/>
          <w:iCs/>
          <w:sz w:val="24"/>
          <w:szCs w:val="24"/>
        </w:rPr>
        <w:t>Дробышевский</w:t>
      </w:r>
      <w:proofErr w:type="spellEnd"/>
      <w:r w:rsidRPr="00603BCA">
        <w:rPr>
          <w:rFonts w:ascii="Times New Roman" w:hAnsi="Times New Roman" w:cs="Times New Roman"/>
          <w:iCs/>
          <w:sz w:val="24"/>
          <w:szCs w:val="24"/>
        </w:rPr>
        <w:t xml:space="preserve"> Д.С.</w:t>
      </w:r>
      <w:r w:rsidRPr="00603BCA">
        <w:rPr>
          <w:rFonts w:ascii="Times New Roman" w:hAnsi="Times New Roman" w:cs="Times New Roman"/>
          <w:bCs/>
          <w:sz w:val="24"/>
          <w:szCs w:val="24"/>
        </w:rPr>
        <w:t xml:space="preserve"> Некоторые вопросы обеспечения права гражданина на человеческое достоинство и права на отпечатки пальцев  / Т.В. </w:t>
      </w:r>
      <w:proofErr w:type="spellStart"/>
      <w:r w:rsidRPr="00603BCA">
        <w:rPr>
          <w:rFonts w:ascii="Times New Roman" w:hAnsi="Times New Roman" w:cs="Times New Roman"/>
          <w:bCs/>
          <w:sz w:val="24"/>
          <w:szCs w:val="24"/>
        </w:rPr>
        <w:t>Протопопова</w:t>
      </w:r>
      <w:proofErr w:type="spellEnd"/>
      <w:r w:rsidRPr="00603BCA">
        <w:rPr>
          <w:rFonts w:ascii="Times New Roman" w:hAnsi="Times New Roman" w:cs="Times New Roman"/>
          <w:bCs/>
          <w:sz w:val="24"/>
          <w:szCs w:val="24"/>
        </w:rPr>
        <w:t xml:space="preserve">, С.В. Орлова, Д.С. </w:t>
      </w:r>
      <w:proofErr w:type="spellStart"/>
      <w:r w:rsidRPr="00603BCA">
        <w:rPr>
          <w:rFonts w:ascii="Times New Roman" w:hAnsi="Times New Roman" w:cs="Times New Roman"/>
          <w:bCs/>
          <w:sz w:val="24"/>
          <w:szCs w:val="24"/>
        </w:rPr>
        <w:t>Дробышевский</w:t>
      </w:r>
      <w:proofErr w:type="spellEnd"/>
      <w:r w:rsidRPr="00603BCA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603BCA">
        <w:rPr>
          <w:rFonts w:ascii="Times New Roman" w:hAnsi="Times New Roman" w:cs="Times New Roman"/>
          <w:sz w:val="24"/>
          <w:szCs w:val="24"/>
        </w:rPr>
        <w:t>Право и безопасность  - 2013.  - № 1. (0,5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Рычкова Н.Ю. Моделирование ситуаций как интерактивная форма 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обучения (по материалам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пилотного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проекта ЮИ СФУ (Красноярск) и Университета Аризоны (США) «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Практикоориентированное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обучение студентов юристов» при поддержке Американо-Российского фонда по экономическому и правовому развитию (</w:t>
      </w:r>
      <w:r w:rsidRPr="00603BCA">
        <w:rPr>
          <w:rFonts w:ascii="Times New Roman" w:hAnsi="Times New Roman" w:cs="Times New Roman"/>
          <w:sz w:val="24"/>
          <w:szCs w:val="24"/>
          <w:lang w:val="en-US"/>
        </w:rPr>
        <w:t>USRF</w:t>
      </w:r>
      <w:r w:rsidRPr="00603BCA">
        <w:rPr>
          <w:rFonts w:ascii="Times New Roman" w:hAnsi="Times New Roman" w:cs="Times New Roman"/>
          <w:sz w:val="24"/>
          <w:szCs w:val="24"/>
        </w:rPr>
        <w:t>)) / Н.Ю. Рычкова // Юридическое образование и наука. 2013. № 2. С. 29-32.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Севастьянов А. П. Влияние деятельного раскаяния на назначение наказания при вердикте присяжных заседателей о снисхождении // Вестник Челябинского государственного университета. Право. Выпуск 32 2012 г. № 27 –С. 111–113. 0,3 п.л.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Севастьянов А. П. Влияние деятельного раскаяния на наказание, назначаемое судом при постановлении приговора без проведения судебного разбирательства // Российский судья. -  2012. № 11 –С. 12–13. 0,3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Севастьянов А. П. Влияние досудебного соглашения о сотрудничестве на наказание, назначаемое при постановлении приговора без проведения судебного разбирательства  // Академический  юридический журнал 2013 г. № 2 . - С. 26–30. 0,5 п.л.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Севастьянов А. П. Назначение наказания при постановлении приговора без проведения судебного разбирательства в случаях наличия по делу деятельного раскаяния и досудебного соглашения о сотрудничестве // Вестник Воронежского государственного университета. Серия: Право 2012 г. № 2 –С. 442–451. 0,5 п.л.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Севастьянов А. П. Применение указаний Верховного Суда РФ об особенностях действия статьи 62 Уголовного кодекса РФ  при постановлении приговора без проведения судебного разбирательства // Современное право 2013 г. № 1. –С. 80–83. 0,5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Сизых Ю.А. «Либерализация» законодательства о политических партиях в Российской Федерации // Правовая политика и правовая жизнь. 2013. № 1. С. 44-51 (0,5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Тарбагаев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А. Н. Актуальные вопросы совершенствования борьбы с организованной преступностью // Криминологический журнал БГУЭП. 2013. № 3. - С. 56 – 59. 0,5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Тарбагаев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А. Н. Проблемы уголовно-правовой квалификации терроризма // Криминологический журнал БГУЭП, 2013. № 1. - С. 101 – 106. 0,5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Тарбагаева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Е.Б. К вопросу о природе нотариального тарифа // Нотариальный вестник. 2013- № 1 (в соавторстве, 0,4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Теплякова А. В. Роль контрольно-надзорных мероприятий в охране прав личности // Вестник Омского университета: Серия ПРАВО.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3 (36).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70-75. (0,3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И.В. Участие российской молодежи в управлении делами государства: современное состояние и вопросы развития // Российская юстиция. 2013. № 11. С. 66-69 (0,25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П.В. Новый закон об уголовном наказании в виде принудительных работ // Законность. – 2013. – № 9. – С. 43-44.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П.В. Основы синергетического анализа гармонизации уголовно-исполнительного законодательства России // Современное право. – 2013. – № 3. – С. 17-21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П.В. Перспективы институционализации Уполномоченного по правам осужденных и лиц, содержащихся под стражей, в Российской Федерации (статья) // Российская юстиция. – 2013. – № 1. – С. 65-66.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lastRenderedPageBreak/>
        <w:t>Тепляшин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П.В. Современная пенитенциарная политика России в контексте гармонизации уголовно-исполнительного законодательства // Современное право. – 2013. – № 11. – С. 126-130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П.В. Эффективность гуманизма в профилактике преступлений // Российский следователь. – 2013. – № 14. – С. 36-39.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Цуканов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Н.Н. О соотношении производства по делам об административных правонарушениях и деятельности по исполнению постановлений о назначении административных наказаний // Административное право и процесс. – 2013. №10 – 15-20 (0,4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.);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Цуканов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Н.Н.</w:t>
      </w:r>
      <w:r w:rsidRPr="00603BCA">
        <w:rPr>
          <w:rFonts w:ascii="Times New Roman" w:hAnsi="Times New Roman" w:cs="Times New Roman"/>
          <w:sz w:val="24"/>
          <w:szCs w:val="24"/>
        </w:rPr>
        <w:tab/>
        <w:t>Юбилей Заслуженного юриста РФ, доктора юридических наук, профессора Юрия Петровича Соловья // Административное право и процесс.-№7, 2013.-С.15-19. (0,3 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Шагинян А.С. О сущности отдельных дополнительных произво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оссийском уголовном процессе// Теория и практика общественного развития. 2013г. №6 С.219-222.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Шагинян А.С.. К вопросу об уголовно – процессуальном характере производства по приведению приговоров в соответствие в связи с изданием уголовного закона, смягчающего наказание // Вестник Томского государственного университета, Право №2 (8) 2013 г.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Шафиров В. М. Общее учение о норме права и современное (интегративное)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правопонимание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// Вопросы правоведения. –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№. 2. – С. 81 – 101. (1,3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Шафиров В. М., Малько А. В. Правовая политика и развитие российского законодательства в условиях модернизации (обзор «круглого стола» журналов «Государство и право», «Правовая 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политика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 xml:space="preserve"> и правовая жизнь», «Журнала Сибирского федерального университета») // Государство и право. – 2013.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№ 11. </w:t>
      </w:r>
      <w:r w:rsidRPr="00603BCA">
        <w:rPr>
          <w:rFonts w:ascii="Times New Roman" w:hAnsi="Times New Roman" w:cs="Times New Roman"/>
          <w:sz w:val="24"/>
          <w:szCs w:val="24"/>
        </w:rPr>
        <w:noBreakHyphen/>
        <w:t xml:space="preserve"> С. 98–114. (1 п.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>.).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Шишмарева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Т.П., Петрух Д. Процедуры банкротства, применяемые в отношении физических лиц в Соединенных Штатах Америки / Т.П.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Шишмарева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// Цивилист. 2013. № 3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Шишмарева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Т.П., Малышева С. Санация неплатежеспособных муниципальных образований в РФ и США: сравнительный аспект / Т.П.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Шишмарева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// Цивилист. 2013. № 4 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Шишмарева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Т.П. Конкурсная масса несостоятельного должника / Т.П.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Шишмарева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 // Власть закона.2012. № 4. С.115-123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Шишмарева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Т.П. Несостоятельность индивидуального предпринимателя в  России и Германии / Т.П.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Шишмарева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// Цивилист. 2013. № 1.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3BCA">
        <w:rPr>
          <w:rFonts w:ascii="Times New Roman" w:hAnsi="Times New Roman" w:cs="Times New Roman"/>
          <w:sz w:val="24"/>
          <w:szCs w:val="24"/>
        </w:rPr>
        <w:t>Шишмарева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Т.П. Особенности несостоятельности крестьянского (фермерского) хозяйства) / Т.П.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Шишмарева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// Вестник Омского университета.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 xml:space="preserve"> Серия «Право». 2013. № 3 (36). С. 85-91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Щедрин Н.В.  Концептуально-теоретические основы правового регулирования и применения мер безопасности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Щедрин Н.В.  О правовой природе и перспективах института освобождения с применением принудительных мер воспитательного воздействия /Н.А. Никитина // Актуальные проблемы Российского права. 2013. Август. № 8 (33). С. 1007-1011.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Щедрин Н.В.  О принудительном лечении лиц страдающих алкоголизмом и наркоманией //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Наркоконтроль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. 2013. № 2. С. 19-21. 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>Щедрин Н.В.  О принципах противодействия коррупции // Актуальные вопросы экономики и права. 2013. № 1. С. 311-316.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Щедрин Н.В.  О принципе «соразмерности (пропорциональности)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ограничений публичному статусу» // Вопросы правоведения. 2013. № 1. С.295-301.</w:t>
      </w:r>
    </w:p>
    <w:p w:rsidR="00034D76" w:rsidRPr="00603BCA" w:rsidRDefault="00034D76" w:rsidP="00034D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BCA">
        <w:rPr>
          <w:rFonts w:ascii="Times New Roman" w:hAnsi="Times New Roman" w:cs="Times New Roman"/>
          <w:sz w:val="24"/>
          <w:szCs w:val="24"/>
        </w:rPr>
        <w:t xml:space="preserve">Щедрин Н.В. 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Моргун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 xml:space="preserve"> О.В. Основания и пределы мер финансовой безопасности // </w:t>
      </w:r>
      <w:bookmarkStart w:id="0" w:name="OLE_LINK3"/>
      <w:bookmarkStart w:id="1" w:name="OLE_LINK4"/>
      <w:r w:rsidRPr="00603BCA">
        <w:rPr>
          <w:rFonts w:ascii="Times New Roman" w:hAnsi="Times New Roman" w:cs="Times New Roman"/>
          <w:sz w:val="24"/>
          <w:szCs w:val="24"/>
        </w:rPr>
        <w:t>Актуальные проблемы Российского права. 2013. Сентябрь, № 9 (34). 1165-1173.</w:t>
      </w:r>
      <w:bookmarkEnd w:id="0"/>
      <w:bookmarkEnd w:id="1"/>
    </w:p>
    <w:p w:rsidR="00034D76" w:rsidRPr="00ED1E52" w:rsidRDefault="00034D76" w:rsidP="00034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D76" w:rsidRPr="00ED1E52" w:rsidRDefault="00034D76" w:rsidP="00034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D76" w:rsidRPr="00CB1EBB" w:rsidRDefault="00034D76" w:rsidP="00034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EBB">
        <w:rPr>
          <w:rFonts w:ascii="Times New Roman" w:hAnsi="Times New Roman" w:cs="Times New Roman"/>
          <w:b/>
          <w:sz w:val="24"/>
          <w:szCs w:val="24"/>
          <w:u w:val="single"/>
        </w:rPr>
        <w:t>2014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t>Акунченко</w:t>
      </w:r>
      <w:proofErr w:type="spellEnd"/>
      <w:r w:rsidRPr="00233579">
        <w:t xml:space="preserve">, Е.А. Механизм коррупционного поведения члена избирательной комиссии на индивидуальном уровне / Е.А. </w:t>
      </w:r>
      <w:proofErr w:type="spellStart"/>
      <w:r w:rsidRPr="00233579">
        <w:t>Акунченко</w:t>
      </w:r>
      <w:proofErr w:type="spellEnd"/>
      <w:r w:rsidRPr="00233579">
        <w:t xml:space="preserve">, С.Д. </w:t>
      </w:r>
      <w:proofErr w:type="spellStart"/>
      <w:r w:rsidRPr="00233579">
        <w:t>Красноусов</w:t>
      </w:r>
      <w:proofErr w:type="spellEnd"/>
      <w:r w:rsidRPr="00233579">
        <w:t xml:space="preserve"> // В мире научных открытий. – 2014. – №3.3. – С. 1281-1293.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t>Акунченко</w:t>
      </w:r>
      <w:proofErr w:type="spellEnd"/>
      <w:r w:rsidRPr="00233579">
        <w:t>, Е</w:t>
      </w:r>
      <w:bookmarkStart w:id="2" w:name="_GoBack"/>
      <w:bookmarkEnd w:id="2"/>
      <w:r w:rsidRPr="00233579">
        <w:t xml:space="preserve">.А. Избирательный залог как средство обеспечения </w:t>
      </w:r>
      <w:proofErr w:type="spellStart"/>
      <w:r w:rsidRPr="00233579">
        <w:t>антикоррупционного</w:t>
      </w:r>
      <w:proofErr w:type="spellEnd"/>
      <w:r w:rsidRPr="00233579">
        <w:t xml:space="preserve"> критерия популярности кандидата среди избирателей // Сибирский юридический вестник. – 2014. – №3. – С. 66-73.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t>Акунченко</w:t>
      </w:r>
      <w:proofErr w:type="spellEnd"/>
      <w:r w:rsidRPr="00233579">
        <w:t xml:space="preserve">, Е.А. </w:t>
      </w:r>
      <w:proofErr w:type="spellStart"/>
      <w:r w:rsidRPr="00233579">
        <w:t>Антикоррупционный</w:t>
      </w:r>
      <w:proofErr w:type="spellEnd"/>
      <w:r w:rsidRPr="00233579">
        <w:t xml:space="preserve"> критерий популярности кандидата среди избирателей в избирательном процессе Российской Федерации // Научный вестник </w:t>
      </w:r>
      <w:proofErr w:type="spellStart"/>
      <w:r w:rsidRPr="00233579">
        <w:t>Ужгородского</w:t>
      </w:r>
      <w:proofErr w:type="spellEnd"/>
      <w:r w:rsidRPr="00233579">
        <w:t xml:space="preserve"> национального университета. Серия «Право». – 2014. – №29. – Т. 1. – С. 58-61.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Анисимова</w:t>
      </w:r>
      <w:r w:rsidRPr="00233579">
        <w:rPr>
          <w:lang w:val="en-US"/>
        </w:rPr>
        <w:t xml:space="preserve"> </w:t>
      </w:r>
      <w:r w:rsidRPr="00233579">
        <w:t>Л</w:t>
      </w:r>
      <w:r w:rsidRPr="00233579">
        <w:rPr>
          <w:lang w:val="en-US"/>
        </w:rPr>
        <w:t>.</w:t>
      </w:r>
      <w:r w:rsidRPr="00233579">
        <w:t>Ю</w:t>
      </w:r>
      <w:r w:rsidRPr="00233579">
        <w:rPr>
          <w:lang w:val="en-US"/>
        </w:rPr>
        <w:t xml:space="preserve">., </w:t>
      </w:r>
      <w:proofErr w:type="gramStart"/>
      <w:r w:rsidRPr="00233579">
        <w:rPr>
          <w:lang w:val="en-US"/>
        </w:rPr>
        <w:t>C</w:t>
      </w:r>
      <w:proofErr w:type="spellStart"/>
      <w:proofErr w:type="gramEnd"/>
      <w:r w:rsidRPr="00233579">
        <w:t>еверьянов</w:t>
      </w:r>
      <w:proofErr w:type="spellEnd"/>
      <w:r w:rsidRPr="00233579">
        <w:rPr>
          <w:lang w:val="en-US"/>
        </w:rPr>
        <w:t xml:space="preserve"> </w:t>
      </w:r>
      <w:r w:rsidRPr="00233579">
        <w:t>М</w:t>
      </w:r>
      <w:r w:rsidRPr="00233579">
        <w:rPr>
          <w:lang w:val="en-US"/>
        </w:rPr>
        <w:t>.</w:t>
      </w:r>
      <w:r w:rsidRPr="00233579">
        <w:t>Д</w:t>
      </w:r>
      <w:r w:rsidRPr="00233579">
        <w:rPr>
          <w:lang w:val="en-US"/>
        </w:rPr>
        <w:t>. Transformation of Family Law in the First Third of the Twentieth Century // Journal of Siberian Federal University. Humanities</w:t>
      </w:r>
      <w:r w:rsidRPr="00233579">
        <w:t xml:space="preserve"> &amp; </w:t>
      </w:r>
      <w:r w:rsidRPr="00233579">
        <w:rPr>
          <w:lang w:val="en-US"/>
        </w:rPr>
        <w:t>Social</w:t>
      </w:r>
      <w:r w:rsidRPr="00233579">
        <w:t xml:space="preserve"> </w:t>
      </w:r>
      <w:r w:rsidRPr="00233579">
        <w:rPr>
          <w:lang w:val="en-US"/>
        </w:rPr>
        <w:t>Sciences</w:t>
      </w:r>
      <w:r w:rsidRPr="00233579">
        <w:t xml:space="preserve"> 11 (2014 7) 1851-1859 (ВАК)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ind w:left="0" w:firstLine="0"/>
        <w:contextualSpacing/>
        <w:jc w:val="both"/>
      </w:pPr>
      <w:r w:rsidRPr="00233579">
        <w:t>Барабаш А.С.</w:t>
      </w:r>
      <w:r w:rsidRPr="00233579">
        <w:rPr>
          <w:b/>
        </w:rPr>
        <w:t xml:space="preserve"> </w:t>
      </w:r>
      <w:r w:rsidRPr="00233579">
        <w:t>Уголовно – правовая политика: объем понятия, идеологическая основа // Библиотека уголовного права и криминалистики</w:t>
      </w:r>
      <w:proofErr w:type="gramStart"/>
      <w:r w:rsidRPr="00233579">
        <w:t>.</w:t>
      </w:r>
      <w:proofErr w:type="gramEnd"/>
      <w:r w:rsidRPr="00233579">
        <w:t xml:space="preserve"> </w:t>
      </w:r>
      <w:proofErr w:type="gramStart"/>
      <w:r w:rsidRPr="00233579">
        <w:t>и</w:t>
      </w:r>
      <w:proofErr w:type="gramEnd"/>
      <w:r w:rsidRPr="00233579">
        <w:t xml:space="preserve">зд. </w:t>
      </w:r>
      <w:proofErr w:type="spellStart"/>
      <w:r w:rsidRPr="00233579">
        <w:t>Юрлитинформ</w:t>
      </w:r>
      <w:proofErr w:type="spellEnd"/>
      <w:r w:rsidRPr="00233579">
        <w:t>. Москва – 2014. с. 39-47.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iCs/>
        </w:rPr>
      </w:pPr>
      <w:r w:rsidRPr="00233579">
        <w:rPr>
          <w:iCs/>
        </w:rPr>
        <w:t xml:space="preserve">Барабаш А.С., </w:t>
      </w:r>
      <w:proofErr w:type="spellStart"/>
      <w:r w:rsidRPr="00233579">
        <w:rPr>
          <w:iCs/>
        </w:rPr>
        <w:t>Дробышевский</w:t>
      </w:r>
      <w:proofErr w:type="spellEnd"/>
      <w:r w:rsidRPr="00233579">
        <w:rPr>
          <w:iCs/>
        </w:rPr>
        <w:t xml:space="preserve"> С.А. </w:t>
      </w:r>
      <w:hyperlink r:id="rId8" w:history="1">
        <w:r w:rsidRPr="00233579">
          <w:rPr>
            <w:iCs/>
          </w:rPr>
          <w:t>О специфике принципов уголовного процесса</w:t>
        </w:r>
      </w:hyperlink>
      <w:r w:rsidRPr="00233579">
        <w:rPr>
          <w:iCs/>
        </w:rPr>
        <w:t xml:space="preserve">. </w:t>
      </w:r>
      <w:hyperlink r:id="rId9" w:history="1">
        <w:r w:rsidRPr="00233579">
          <w:rPr>
            <w:iCs/>
          </w:rPr>
          <w:t>Правовая политика и правовая жизнь</w:t>
        </w:r>
      </w:hyperlink>
      <w:r w:rsidRPr="00233579">
        <w:rPr>
          <w:iCs/>
        </w:rPr>
        <w:t>. 2012. </w:t>
      </w:r>
      <w:hyperlink r:id="rId10" w:history="1">
        <w:r w:rsidRPr="00233579">
          <w:rPr>
            <w:iCs/>
          </w:rPr>
          <w:t>№ 2</w:t>
        </w:r>
      </w:hyperlink>
      <w:r w:rsidRPr="00233579">
        <w:rPr>
          <w:iCs/>
        </w:rPr>
        <w:t>. С. 63-71. (п. л. 0,75)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ind w:left="0" w:firstLine="0"/>
        <w:contextualSpacing/>
        <w:jc w:val="both"/>
      </w:pPr>
      <w:r w:rsidRPr="00233579">
        <w:t>Барабаш А.С., Севастьянов А.П. Обоснованность размера наказания за мошенничество в сфере предпринимательской деятельности в связи с практикой квалификации мошенничества в сфере долевого строительства // Вестник Омского университета. Серия: право</w:t>
      </w:r>
      <w:proofErr w:type="gramStart"/>
      <w:r w:rsidRPr="00233579">
        <w:t>.</w:t>
      </w:r>
      <w:proofErr w:type="gramEnd"/>
      <w:r w:rsidRPr="00233579">
        <w:t xml:space="preserve"> </w:t>
      </w:r>
      <w:proofErr w:type="gramStart"/>
      <w:r w:rsidRPr="00233579">
        <w:t>и</w:t>
      </w:r>
      <w:proofErr w:type="gramEnd"/>
      <w:r w:rsidRPr="00233579">
        <w:t>зд. Омский государственный университет им. Ф.М. Достоевского (Омск) – 2014. с. 195-199.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ind w:left="0" w:firstLine="0"/>
        <w:contextualSpacing/>
        <w:jc w:val="both"/>
      </w:pPr>
      <w:r w:rsidRPr="00233579">
        <w:t xml:space="preserve">Барабаш А.С., </w:t>
      </w:r>
      <w:proofErr w:type="spellStart"/>
      <w:r w:rsidRPr="00233579">
        <w:t>Брестер</w:t>
      </w:r>
      <w:proofErr w:type="spellEnd"/>
      <w:r w:rsidRPr="00233579">
        <w:t xml:space="preserve"> А.А.</w:t>
      </w:r>
      <w:r w:rsidRPr="00233579">
        <w:rPr>
          <w:b/>
        </w:rPr>
        <w:t xml:space="preserve"> </w:t>
      </w:r>
      <w:r w:rsidRPr="00233579">
        <w:t>Установление обстоятельств совершенного преступления и оснований назначения наказания – два самостоятельных этапа судебного следствия. Вестник Омского университета. Серия: право</w:t>
      </w:r>
      <w:proofErr w:type="gramStart"/>
      <w:r w:rsidRPr="00233579">
        <w:t>.</w:t>
      </w:r>
      <w:proofErr w:type="gramEnd"/>
      <w:r w:rsidRPr="00233579">
        <w:t xml:space="preserve"> </w:t>
      </w:r>
      <w:proofErr w:type="gramStart"/>
      <w:r w:rsidRPr="00233579">
        <w:t>и</w:t>
      </w:r>
      <w:proofErr w:type="gramEnd"/>
      <w:r w:rsidRPr="00233579">
        <w:t>зд. Омский государственный университет им. Ф.М. Достоевского (Омск) – 2014. с. 167 – 172.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ind w:left="0" w:firstLine="0"/>
        <w:contextualSpacing/>
        <w:jc w:val="both"/>
      </w:pPr>
      <w:r w:rsidRPr="00233579">
        <w:t>Барабаш А.С., Москалев Г.Л.</w:t>
      </w:r>
      <w:r w:rsidRPr="00233579">
        <w:rPr>
          <w:b/>
        </w:rPr>
        <w:t xml:space="preserve"> </w:t>
      </w:r>
      <w:r w:rsidRPr="00233579">
        <w:t>Направления модернизации нормы б уголовной ответственности за геноцид в УК РФ // Журнал Сибирского Федерального Университета. Серия: Гуманитарные науки. – 2014. с. 1986-1996.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ind w:left="0" w:firstLine="0"/>
        <w:contextualSpacing/>
        <w:jc w:val="both"/>
      </w:pPr>
      <w:proofErr w:type="spellStart"/>
      <w:r w:rsidRPr="00233579">
        <w:t>Брестер</w:t>
      </w:r>
      <w:proofErr w:type="spellEnd"/>
      <w:r w:rsidRPr="00233579">
        <w:t xml:space="preserve"> А.А. Из первого класса Европейской школы мысли к современным юридическим факультетам // Право и образование</w:t>
      </w:r>
      <w:proofErr w:type="gramStart"/>
      <w:r w:rsidRPr="00233579">
        <w:t>.</w:t>
      </w:r>
      <w:proofErr w:type="gramEnd"/>
      <w:r w:rsidRPr="00233579">
        <w:t xml:space="preserve"> </w:t>
      </w:r>
      <w:proofErr w:type="gramStart"/>
      <w:r w:rsidRPr="00233579">
        <w:t>и</w:t>
      </w:r>
      <w:proofErr w:type="gramEnd"/>
      <w:r w:rsidRPr="00233579">
        <w:t>зд. Издательство Современного гуманитарного университета (Москва) – 2014. с. 42-51.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Баянов А.И. Последовательность и темп постановки вопросов как основания формирования приемов допроса // Вестник Омского университета. Серия «Право», 2014. № 2 (39). С. 235-240.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Баянов А.И., Емельянова О.Н. Общая правовая цель допроса: лингвистический и юридический аспекты // Международный юридический журнал «Пробелы в российском законодательстве», 2014. № 2. С. 229-232.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ind w:left="0" w:firstLine="0"/>
        <w:contextualSpacing/>
        <w:jc w:val="both"/>
      </w:pPr>
      <w:r w:rsidRPr="00233579">
        <w:t>Богданова И.С. Адвокат не вправе прерывать защиту в уголовном судопроизводстве, если этого не требует его подзащитный // Вестник Федеральной палаты адвокатов. 2013. № 4. С.186-187.</w:t>
      </w:r>
    </w:p>
    <w:p w:rsidR="00034D76" w:rsidRPr="00233579" w:rsidRDefault="00034D76" w:rsidP="00034D76">
      <w:pPr>
        <w:pStyle w:val="a8"/>
        <w:numPr>
          <w:ilvl w:val="0"/>
          <w:numId w:val="7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3579">
        <w:rPr>
          <w:rFonts w:ascii="Times New Roman" w:hAnsi="Times New Roman"/>
          <w:sz w:val="24"/>
          <w:szCs w:val="24"/>
        </w:rPr>
        <w:t>Богданова И.С. Основания и порядок расторжения соглашения об оказании юридической помощи // Адвокат. 2014. № 10. С.39-42.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iCs/>
        </w:rPr>
      </w:pPr>
      <w:proofErr w:type="spellStart"/>
      <w:r w:rsidRPr="00233579">
        <w:rPr>
          <w:iCs/>
        </w:rPr>
        <w:t>Габов</w:t>
      </w:r>
      <w:proofErr w:type="spellEnd"/>
      <w:r w:rsidRPr="00233579">
        <w:rPr>
          <w:iCs/>
        </w:rPr>
        <w:t xml:space="preserve"> А. А. Централизованные и децентрализованные политически организованные общества. Правовое государство: теория и практика. 2014 № 4. С. 53-55. (п. л. 0,3).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ind w:left="0" w:firstLine="0"/>
        <w:contextualSpacing/>
        <w:jc w:val="both"/>
      </w:pPr>
      <w:proofErr w:type="spellStart"/>
      <w:r w:rsidRPr="00233579">
        <w:t>Гутник</w:t>
      </w:r>
      <w:proofErr w:type="spellEnd"/>
      <w:r w:rsidRPr="00233579">
        <w:t xml:space="preserve"> С.И. Противодействие использованию </w:t>
      </w:r>
      <w:proofErr w:type="spellStart"/>
      <w:r w:rsidRPr="00233579">
        <w:t>инсайдерской</w:t>
      </w:r>
      <w:proofErr w:type="spellEnd"/>
      <w:r w:rsidRPr="00233579">
        <w:t xml:space="preserve"> информации уголовно-правовыми методами: потенциальные проблемы </w:t>
      </w:r>
      <w:proofErr w:type="spellStart"/>
      <w:r w:rsidRPr="00233579">
        <w:t>правоприменения</w:t>
      </w:r>
      <w:proofErr w:type="spellEnd"/>
      <w:r w:rsidRPr="00233579">
        <w:t xml:space="preserve"> // Вестник Омского университета. Серия «Право». – 2014. - №1(38). С. 224-227. Объем-0,2 п.</w:t>
      </w:r>
      <w:proofErr w:type="gramStart"/>
      <w:r w:rsidRPr="00233579">
        <w:t>л</w:t>
      </w:r>
      <w:proofErr w:type="gramEnd"/>
      <w:r w:rsidRPr="00233579">
        <w:t>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ind w:left="0" w:firstLine="0"/>
        <w:contextualSpacing/>
        <w:jc w:val="both"/>
      </w:pPr>
      <w:proofErr w:type="spellStart"/>
      <w:r w:rsidRPr="00233579">
        <w:lastRenderedPageBreak/>
        <w:t>Гутник</w:t>
      </w:r>
      <w:proofErr w:type="spellEnd"/>
      <w:r w:rsidRPr="00233579">
        <w:t xml:space="preserve"> С.И. К вопросу о персональных данных как о виде конфиденциальной информации: правовая характеристика // </w:t>
      </w:r>
      <w:proofErr w:type="spellStart"/>
      <w:r w:rsidRPr="00233579">
        <w:t>Науковий</w:t>
      </w:r>
      <w:proofErr w:type="spellEnd"/>
      <w:r w:rsidRPr="00233579">
        <w:t xml:space="preserve"> в</w:t>
      </w:r>
      <w:proofErr w:type="spellStart"/>
      <w:proofErr w:type="gramStart"/>
      <w:r w:rsidRPr="00233579">
        <w:rPr>
          <w:lang w:val="en-US"/>
        </w:rPr>
        <w:t>i</w:t>
      </w:r>
      <w:proofErr w:type="spellEnd"/>
      <w:proofErr w:type="gramEnd"/>
      <w:r w:rsidRPr="00233579">
        <w:t xml:space="preserve">сник </w:t>
      </w:r>
      <w:proofErr w:type="spellStart"/>
      <w:r w:rsidRPr="00233579">
        <w:t>Ужгородського</w:t>
      </w:r>
      <w:proofErr w:type="spellEnd"/>
      <w:r w:rsidRPr="00233579">
        <w:t xml:space="preserve"> </w:t>
      </w:r>
      <w:proofErr w:type="spellStart"/>
      <w:r w:rsidRPr="00233579">
        <w:t>нац</w:t>
      </w:r>
      <w:r w:rsidRPr="00233579">
        <w:rPr>
          <w:lang w:val="en-US"/>
        </w:rPr>
        <w:t>i</w:t>
      </w:r>
      <w:r w:rsidRPr="00233579">
        <w:t>онального</w:t>
      </w:r>
      <w:proofErr w:type="spellEnd"/>
      <w:r w:rsidRPr="00233579">
        <w:t xml:space="preserve"> </w:t>
      </w:r>
      <w:proofErr w:type="spellStart"/>
      <w:r w:rsidRPr="00233579">
        <w:t>ун</w:t>
      </w:r>
      <w:r w:rsidRPr="00233579">
        <w:rPr>
          <w:lang w:val="en-US"/>
        </w:rPr>
        <w:t>i</w:t>
      </w:r>
      <w:r w:rsidRPr="00233579">
        <w:t>верситету</w:t>
      </w:r>
      <w:proofErr w:type="spellEnd"/>
      <w:r w:rsidRPr="00233579">
        <w:t>. Сер</w:t>
      </w:r>
      <w:proofErr w:type="spellStart"/>
      <w:proofErr w:type="gramStart"/>
      <w:r w:rsidRPr="00233579">
        <w:rPr>
          <w:lang w:val="en-US"/>
        </w:rPr>
        <w:t>i</w:t>
      </w:r>
      <w:proofErr w:type="spellEnd"/>
      <w:proofErr w:type="gramEnd"/>
      <w:r w:rsidRPr="00233579">
        <w:t>я Право. – 2014. - №29. С. 123-127. Объем-0,3 п.</w:t>
      </w:r>
      <w:proofErr w:type="gramStart"/>
      <w:r w:rsidRPr="00233579">
        <w:t>л</w:t>
      </w:r>
      <w:proofErr w:type="gramEnd"/>
      <w:r w:rsidRPr="00233579">
        <w:t>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ind w:left="0" w:firstLine="0"/>
        <w:contextualSpacing/>
        <w:jc w:val="both"/>
      </w:pPr>
      <w:proofErr w:type="spellStart"/>
      <w:r w:rsidRPr="00233579">
        <w:t>Гутник</w:t>
      </w:r>
      <w:proofErr w:type="spellEnd"/>
      <w:r w:rsidRPr="00233579">
        <w:t xml:space="preserve"> С.И., Янов О.А. Проблема пределов открытости персональных данных участников судопроизводства // Вестник Владимирского юридического института. – 2014. - №4(33). С. 83-86. Объем-0,3 п.</w:t>
      </w:r>
      <w:proofErr w:type="gramStart"/>
      <w:r w:rsidRPr="00233579">
        <w:t>л</w:t>
      </w:r>
      <w:proofErr w:type="gramEnd"/>
      <w:r w:rsidRPr="00233579">
        <w:t xml:space="preserve">. 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Демин А.В. «Мягкое право» в системе социального регулирования // Вопросы правоведения. 2014. №1. С. 149-174. (ВАК, РИНЦ)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Демин А.В. Дискуссия «</w:t>
      </w:r>
      <w:r w:rsidRPr="00233579">
        <w:rPr>
          <w:lang w:val="en-US"/>
        </w:rPr>
        <w:t>rules</w:t>
      </w:r>
      <w:r w:rsidRPr="00233579">
        <w:t xml:space="preserve"> </w:t>
      </w:r>
      <w:r w:rsidRPr="00233579">
        <w:rPr>
          <w:lang w:val="en-US"/>
        </w:rPr>
        <w:t>v</w:t>
      </w:r>
      <w:r w:rsidRPr="00233579">
        <w:t xml:space="preserve">. </w:t>
      </w:r>
      <w:r w:rsidRPr="00233579">
        <w:rPr>
          <w:lang w:val="en-US"/>
        </w:rPr>
        <w:t>standards</w:t>
      </w:r>
      <w:r w:rsidRPr="00233579">
        <w:t>» в доктрине общего права: общетеоретические и налогово-правовые аспекты // Финансовое право. 2014. №4. С. 32-36. (ВАК, РИНЦ)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gramStart"/>
      <w:r w:rsidRPr="00233579">
        <w:t xml:space="preserve">Демин А.В. К вопросу о концепте «мягкого права» в современном юридическом </w:t>
      </w:r>
      <w:proofErr w:type="spellStart"/>
      <w:r w:rsidRPr="00233579">
        <w:t>дискурсе</w:t>
      </w:r>
      <w:proofErr w:type="spellEnd"/>
      <w:r w:rsidRPr="00233579">
        <w:t xml:space="preserve"> // История государства и права. 2014. №7.</w:t>
      </w:r>
      <w:proofErr w:type="gramEnd"/>
      <w:r w:rsidRPr="00233579">
        <w:t xml:space="preserve"> С. 18-22. (ВАК, РИНЦ).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Демин А.В. Бинарный подход против относительной нормативности: к дискуссии о «мягком праве» // Закон. 2014. №6. С. 96-105.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Демин А.В. Обзор зарубежных публикаций по налоговому праву (обзор) // </w:t>
      </w:r>
      <w:proofErr w:type="spellStart"/>
      <w:r w:rsidRPr="00233579">
        <w:t>Налоговед</w:t>
      </w:r>
      <w:proofErr w:type="spellEnd"/>
      <w:r w:rsidRPr="00233579">
        <w:t>. 2014. №10. С. 75-79. (ВАК</w:t>
      </w:r>
      <w:proofErr w:type="gramStart"/>
      <w:r w:rsidRPr="00233579">
        <w:t>,Р</w:t>
      </w:r>
      <w:proofErr w:type="gramEnd"/>
      <w:r w:rsidRPr="00233579">
        <w:t>ИНЦ)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Демин А.В. Феномен «мягкого права»: </w:t>
      </w:r>
      <w:r w:rsidRPr="00233579">
        <w:rPr>
          <w:lang w:val="en-US"/>
        </w:rPr>
        <w:t>Pro</w:t>
      </w:r>
      <w:r w:rsidRPr="00233579">
        <w:t xml:space="preserve"> </w:t>
      </w:r>
      <w:proofErr w:type="gramStart"/>
      <w:r w:rsidRPr="00233579">
        <w:rPr>
          <w:lang w:val="en-US"/>
        </w:rPr>
        <w:t>et</w:t>
      </w:r>
      <w:proofErr w:type="gramEnd"/>
      <w:r w:rsidRPr="00233579">
        <w:t xml:space="preserve"> </w:t>
      </w:r>
      <w:r w:rsidRPr="00233579">
        <w:rPr>
          <w:lang w:val="en-US"/>
        </w:rPr>
        <w:t>Contra</w:t>
      </w:r>
      <w:r w:rsidRPr="00233579">
        <w:t xml:space="preserve"> // Вестник Омского университета. Серия: Право. 2014. №4 (41). С. 6-10. (ВАК, РИНЦ).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Демин А.В. Налоговый кодекс Российской Федерации: </w:t>
      </w:r>
      <w:r w:rsidRPr="00233579">
        <w:rPr>
          <w:lang w:val="en-US"/>
        </w:rPr>
        <w:t>Primus</w:t>
      </w:r>
      <w:r w:rsidRPr="00233579">
        <w:t xml:space="preserve"> </w:t>
      </w:r>
      <w:r w:rsidRPr="00233579">
        <w:rPr>
          <w:lang w:val="en-US"/>
        </w:rPr>
        <w:t>inter</w:t>
      </w:r>
      <w:r w:rsidRPr="00233579">
        <w:t xml:space="preserve"> </w:t>
      </w:r>
      <w:r w:rsidRPr="00233579">
        <w:rPr>
          <w:lang w:val="en-US"/>
        </w:rPr>
        <w:t>Pares</w:t>
      </w:r>
      <w:r w:rsidRPr="00233579">
        <w:t xml:space="preserve"> // А.В. Демин, А.А. Петров / Налоги и финансовое право. 2014. №11. С. 111-1160. (ВАК, РИНЦ).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lang w:val="en-US"/>
        </w:rPr>
      </w:pPr>
      <w:r w:rsidRPr="00233579">
        <w:t xml:space="preserve">Демин А.В. Новая модель налогового администрирования: от административно-командных методов к гибкому регулированию // Налоги – журнал. </w:t>
      </w:r>
      <w:r w:rsidRPr="00233579">
        <w:rPr>
          <w:lang w:val="en-US"/>
        </w:rPr>
        <w:t xml:space="preserve">2014. №6. </w:t>
      </w:r>
      <w:r w:rsidRPr="00233579">
        <w:t>С</w:t>
      </w:r>
      <w:r w:rsidRPr="00233579">
        <w:rPr>
          <w:lang w:val="en-US"/>
        </w:rPr>
        <w:t>. 7-10. (</w:t>
      </w:r>
      <w:r w:rsidRPr="00233579">
        <w:t>ВАК</w:t>
      </w:r>
      <w:r w:rsidRPr="00233579">
        <w:rPr>
          <w:lang w:val="en-US"/>
        </w:rPr>
        <w:t xml:space="preserve">, </w:t>
      </w:r>
      <w:r w:rsidRPr="00233579">
        <w:t>РИНЦ</w:t>
      </w:r>
      <w:r w:rsidRPr="00233579">
        <w:rPr>
          <w:lang w:val="en-US"/>
        </w:rPr>
        <w:t>)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Демакова</w:t>
      </w:r>
      <w:r w:rsidRPr="00233579">
        <w:rPr>
          <w:lang w:val="en-US"/>
        </w:rPr>
        <w:t xml:space="preserve"> </w:t>
      </w:r>
      <w:r w:rsidRPr="00233579">
        <w:t>Е</w:t>
      </w:r>
      <w:r w:rsidRPr="00233579">
        <w:rPr>
          <w:lang w:val="en-US"/>
        </w:rPr>
        <w:t>.</w:t>
      </w:r>
      <w:r w:rsidRPr="00233579">
        <w:t>А</w:t>
      </w:r>
      <w:r w:rsidRPr="00233579">
        <w:rPr>
          <w:lang w:val="en-US"/>
        </w:rPr>
        <w:t>. Safety of Goods from Polymer Composites: Organizational and Methodological Aspects /</w:t>
      </w:r>
      <w:proofErr w:type="gramStart"/>
      <w:r w:rsidRPr="00233579">
        <w:rPr>
          <w:lang w:val="en-US"/>
        </w:rPr>
        <w:t xml:space="preserve">/  </w:t>
      </w:r>
      <w:r w:rsidRPr="00233579">
        <w:t>Е</w:t>
      </w:r>
      <w:r w:rsidRPr="00233579">
        <w:rPr>
          <w:lang w:val="en-US"/>
        </w:rPr>
        <w:t>.</w:t>
      </w:r>
      <w:r w:rsidRPr="00233579">
        <w:t>А</w:t>
      </w:r>
      <w:proofErr w:type="gramEnd"/>
      <w:r w:rsidRPr="00233579">
        <w:rPr>
          <w:lang w:val="en-US"/>
        </w:rPr>
        <w:t xml:space="preserve">. </w:t>
      </w:r>
      <w:r w:rsidRPr="00233579">
        <w:t>Демакова</w:t>
      </w:r>
      <w:r w:rsidRPr="00233579">
        <w:rPr>
          <w:lang w:val="en-US"/>
        </w:rPr>
        <w:t xml:space="preserve">, </w:t>
      </w:r>
      <w:r w:rsidRPr="00233579">
        <w:t>Н</w:t>
      </w:r>
      <w:r w:rsidRPr="00233579">
        <w:rPr>
          <w:lang w:val="en-US"/>
        </w:rPr>
        <w:t>.</w:t>
      </w:r>
      <w:r w:rsidRPr="00233579">
        <w:t>А</w:t>
      </w:r>
      <w:r w:rsidRPr="00233579">
        <w:rPr>
          <w:lang w:val="en-US"/>
        </w:rPr>
        <w:t xml:space="preserve">. </w:t>
      </w:r>
      <w:r w:rsidRPr="00233579">
        <w:t>Егорова</w:t>
      </w:r>
      <w:r w:rsidRPr="00233579">
        <w:rPr>
          <w:lang w:val="en-US"/>
        </w:rPr>
        <w:t xml:space="preserve">, </w:t>
      </w:r>
      <w:r w:rsidRPr="00233579">
        <w:t>Т</w:t>
      </w:r>
      <w:r w:rsidRPr="00233579">
        <w:rPr>
          <w:lang w:val="en-US"/>
        </w:rPr>
        <w:t>.</w:t>
      </w:r>
      <w:r w:rsidRPr="00233579">
        <w:t>Н</w:t>
      </w:r>
      <w:r w:rsidRPr="00233579">
        <w:rPr>
          <w:lang w:val="en-US"/>
        </w:rPr>
        <w:t xml:space="preserve">. </w:t>
      </w:r>
      <w:r w:rsidRPr="00233579">
        <w:t>Ямских</w:t>
      </w:r>
      <w:r w:rsidRPr="00233579">
        <w:rPr>
          <w:lang w:val="en-US"/>
        </w:rPr>
        <w:t xml:space="preserve"> / Journal of Siberian Federal University. Chemistry</w:t>
      </w:r>
      <w:r w:rsidRPr="00233579">
        <w:t xml:space="preserve">. 2014. №1. С. 17-22. (ВАК, РИНЦ). 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Демакова Е.А. Государственное регулирование качества и безопасности товаров на потребительском рынке РФ // Е.А. Демакова, Е.А. </w:t>
      </w:r>
      <w:proofErr w:type="spellStart"/>
      <w:r w:rsidRPr="00233579">
        <w:t>Зайченко</w:t>
      </w:r>
      <w:proofErr w:type="spellEnd"/>
      <w:r w:rsidRPr="00233579">
        <w:t xml:space="preserve"> / Проблемы современной экономики. 2014. №2 (50). С. 296-300. (ВАК, РИНЦ).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Демакова Е.А. Эффективность государственных закупок // Стандарты и качество. 2014. №10. С. 82-85. (ВАК, РИНЦ).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t>Деревягина</w:t>
      </w:r>
      <w:proofErr w:type="spellEnd"/>
      <w:r w:rsidRPr="00233579">
        <w:t xml:space="preserve"> О.Е. Субъект заключения ограничивающего конкуренцию соглашения (картеля) // О.Е. </w:t>
      </w:r>
      <w:proofErr w:type="spellStart"/>
      <w:r w:rsidRPr="00233579">
        <w:t>Деревягина</w:t>
      </w:r>
      <w:proofErr w:type="spellEnd"/>
      <w:r w:rsidRPr="00233579">
        <w:t xml:space="preserve">, И.В. </w:t>
      </w:r>
      <w:proofErr w:type="spellStart"/>
      <w:r w:rsidRPr="00233579">
        <w:t>Шишко</w:t>
      </w:r>
      <w:proofErr w:type="spellEnd"/>
      <w:r w:rsidRPr="00233579">
        <w:t xml:space="preserve"> / Вестник Омского Университета: Сер. «Право». 2014. №1. С. 173-180. (ВАК, РИНЦ).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iCs/>
        </w:rPr>
      </w:pPr>
      <w:proofErr w:type="spellStart"/>
      <w:r w:rsidRPr="00233579">
        <w:rPr>
          <w:iCs/>
        </w:rPr>
        <w:t>Дробышевский</w:t>
      </w:r>
      <w:proofErr w:type="spellEnd"/>
      <w:r w:rsidRPr="00233579">
        <w:rPr>
          <w:iCs/>
        </w:rPr>
        <w:t xml:space="preserve"> С. А. Об объектах познания юриспруденции. Государство и право. 2014. № 3. С. 85-88. (п. л. 0,5)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iCs/>
        </w:rPr>
      </w:pPr>
      <w:proofErr w:type="spellStart"/>
      <w:r w:rsidRPr="00233579">
        <w:rPr>
          <w:iCs/>
        </w:rPr>
        <w:t>Дробышевский</w:t>
      </w:r>
      <w:proofErr w:type="spellEnd"/>
      <w:r w:rsidRPr="00233579">
        <w:rPr>
          <w:iCs/>
        </w:rPr>
        <w:t xml:space="preserve"> С.А., Тихонравов Е.Ю. </w:t>
      </w:r>
      <w:hyperlink r:id="rId11" w:history="1">
        <w:r w:rsidRPr="00233579">
          <w:rPr>
            <w:iCs/>
          </w:rPr>
          <w:t>К критике теоретических представлений о понятии и видах юридических принципов в отечественном правоведении</w:t>
        </w:r>
      </w:hyperlink>
      <w:r w:rsidRPr="00233579">
        <w:rPr>
          <w:iCs/>
        </w:rPr>
        <w:t xml:space="preserve">. </w:t>
      </w:r>
      <w:hyperlink r:id="rId12" w:history="1">
        <w:r w:rsidRPr="00233579">
          <w:rPr>
            <w:iCs/>
          </w:rPr>
          <w:t>Известия высших учебных заведений. Правоведение</w:t>
        </w:r>
      </w:hyperlink>
      <w:r w:rsidRPr="00233579">
        <w:rPr>
          <w:iCs/>
        </w:rPr>
        <w:t>. 2014. </w:t>
      </w:r>
      <w:hyperlink r:id="rId13" w:history="1">
        <w:r w:rsidRPr="00233579">
          <w:rPr>
            <w:iCs/>
          </w:rPr>
          <w:t>№ 1 (312)</w:t>
        </w:r>
      </w:hyperlink>
      <w:r w:rsidRPr="00233579">
        <w:rPr>
          <w:iCs/>
        </w:rPr>
        <w:t>. С. 66-75. (п. л. 0,75)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iCs/>
        </w:rPr>
      </w:pPr>
      <w:proofErr w:type="spellStart"/>
      <w:r w:rsidRPr="00233579">
        <w:rPr>
          <w:iCs/>
        </w:rPr>
        <w:t>Емцов</w:t>
      </w:r>
      <w:proofErr w:type="spellEnd"/>
      <w:r w:rsidRPr="00233579">
        <w:rPr>
          <w:iCs/>
        </w:rPr>
        <w:t xml:space="preserve"> Г. Н. О политико-правовой природе гражданских войн// Евразийский юридический журнал. 2014. № 11(78). С. 214-215. (п. л. 0,3).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t>Жижко</w:t>
      </w:r>
      <w:proofErr w:type="spellEnd"/>
      <w:r w:rsidRPr="00233579">
        <w:t xml:space="preserve"> Е.В., Гончарова А.Н., Хохлова М.М. Корректировка практической составляющей процесса обучения студентов вузов с учётом требований рынков труда // Образование и общество. - 2014. - № 3 (86). - С. 17-22.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i/>
        </w:rPr>
      </w:pPr>
      <w:proofErr w:type="spellStart"/>
      <w:r w:rsidRPr="00233579">
        <w:t>Зайнитдинов</w:t>
      </w:r>
      <w:proofErr w:type="spellEnd"/>
      <w:r w:rsidRPr="00233579">
        <w:t xml:space="preserve"> Н.А.</w:t>
      </w:r>
      <w:r w:rsidRPr="00233579">
        <w:rPr>
          <w:i/>
        </w:rPr>
        <w:t xml:space="preserve"> </w:t>
      </w:r>
      <w:r w:rsidRPr="00233579">
        <w:t>Конституционное право на определение и указание национальной принадлежности личности: пробелы в Российском законодательстве // Конституционное и муниципальное право. 2014. № 2. С. 29-32.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</w:pPr>
      <w:proofErr w:type="spellStart"/>
      <w:r w:rsidRPr="00233579">
        <w:t>Катцина</w:t>
      </w:r>
      <w:proofErr w:type="spellEnd"/>
      <w:r w:rsidRPr="00233579">
        <w:t xml:space="preserve"> Т.А. Опыт разработки базы данных «Организации помощи жертвам войн начала ХХ века» / Т. А. </w:t>
      </w:r>
      <w:proofErr w:type="spellStart"/>
      <w:r w:rsidRPr="00233579">
        <w:t>Катцина</w:t>
      </w:r>
      <w:proofErr w:type="spellEnd"/>
      <w:r w:rsidRPr="00233579">
        <w:t>, В. А. Помазан // Перспективы науки. – 2013. – № 11(50). – С. 59–63. – ISSN 2047–6810. РИНЦ, ВАК</w:t>
      </w:r>
      <w:r w:rsidRPr="00233579">
        <w:rPr>
          <w:b/>
        </w:rPr>
        <w:t xml:space="preserve"> </w:t>
      </w:r>
      <w:r w:rsidRPr="00233579">
        <w:t>(Россия)</w:t>
      </w:r>
      <w:proofErr w:type="gramStart"/>
      <w:r w:rsidRPr="00233579">
        <w:t>.</w:t>
      </w:r>
      <w:proofErr w:type="gramEnd"/>
      <w:r w:rsidRPr="00233579">
        <w:t xml:space="preserve"> (</w:t>
      </w:r>
      <w:proofErr w:type="gramStart"/>
      <w:r w:rsidRPr="00233579">
        <w:t>н</w:t>
      </w:r>
      <w:proofErr w:type="gramEnd"/>
      <w:r w:rsidRPr="00233579">
        <w:t>е включена в отчет 2013 года).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</w:pPr>
      <w:proofErr w:type="spellStart"/>
      <w:r w:rsidRPr="00233579">
        <w:lastRenderedPageBreak/>
        <w:t>Катцина</w:t>
      </w:r>
      <w:proofErr w:type="spellEnd"/>
      <w:r w:rsidRPr="00233579">
        <w:t xml:space="preserve"> Т.А. Становление профессионального коммерческого образования в Сибири (1900–1919 гг.) / Т. А. </w:t>
      </w:r>
      <w:proofErr w:type="spellStart"/>
      <w:r w:rsidRPr="00233579">
        <w:t>Катцина</w:t>
      </w:r>
      <w:proofErr w:type="spellEnd"/>
      <w:proofErr w:type="gramStart"/>
      <w:r w:rsidRPr="00233579">
        <w:t xml:space="preserve"> ,</w:t>
      </w:r>
      <w:proofErr w:type="gramEnd"/>
      <w:r w:rsidRPr="00233579">
        <w:t xml:space="preserve"> Л. Е. </w:t>
      </w:r>
      <w:proofErr w:type="spellStart"/>
      <w:r w:rsidRPr="00233579">
        <w:t>Мариненко</w:t>
      </w:r>
      <w:proofErr w:type="spellEnd"/>
      <w:r w:rsidRPr="00233579">
        <w:t xml:space="preserve">,  С. А. </w:t>
      </w:r>
      <w:proofErr w:type="spellStart"/>
      <w:r w:rsidRPr="00233579">
        <w:t>Лисина</w:t>
      </w:r>
      <w:proofErr w:type="spellEnd"/>
      <w:r w:rsidRPr="00233579">
        <w:t xml:space="preserve"> // Высшее образование в России. – 2014. – № 1. – С. 144–151. - ISSN 0869–3617 (Печатной версии), ISSN 2072–0459 (Онлайновой версии). РИНЦ, ВАК</w:t>
      </w:r>
      <w:r w:rsidRPr="00233579">
        <w:rPr>
          <w:b/>
        </w:rPr>
        <w:t xml:space="preserve"> </w:t>
      </w:r>
      <w:r w:rsidRPr="00233579">
        <w:t>(Россия)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Зырянова И.А. Общая характеристика коррупц</w:t>
      </w:r>
      <w:proofErr w:type="gramStart"/>
      <w:r w:rsidRPr="00233579">
        <w:t>ии и ее</w:t>
      </w:r>
      <w:proofErr w:type="gramEnd"/>
      <w:r w:rsidRPr="00233579">
        <w:t xml:space="preserve"> негативных последствий в избирательном процессе  // Юридическая мысль. 2014. № 2 (82). С. 77-82. 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0" w:firstLine="0"/>
        <w:contextualSpacing/>
        <w:jc w:val="both"/>
      </w:pPr>
      <w:r w:rsidRPr="00233579">
        <w:t xml:space="preserve">Зырянова И.А. Коррупция в избирательном процессе: понятие и признаки // Уголовная юстиция. 2014. № 1 (3). С. 97-100. 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0" w:firstLine="0"/>
        <w:contextualSpacing/>
        <w:jc w:val="both"/>
      </w:pPr>
      <w:r w:rsidRPr="00233579">
        <w:t xml:space="preserve">Зырянова И.А. Проблема определения понятия и перечня коррупционных правонарушений  // Вестник Владимирского юридического института. 2014. № 2 (31). С. 105-108. 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</w:pPr>
      <w:proofErr w:type="spellStart"/>
      <w:r w:rsidRPr="00233579">
        <w:t>Катцина</w:t>
      </w:r>
      <w:proofErr w:type="spellEnd"/>
      <w:r w:rsidRPr="00233579">
        <w:t xml:space="preserve"> Т.А. Становление профессионального коммерческого образования в Сибири (1900–1919 гг.) / Т. А. </w:t>
      </w:r>
      <w:proofErr w:type="spellStart"/>
      <w:r w:rsidRPr="00233579">
        <w:t>Катцина</w:t>
      </w:r>
      <w:proofErr w:type="spellEnd"/>
      <w:proofErr w:type="gramStart"/>
      <w:r w:rsidRPr="00233579">
        <w:t xml:space="preserve"> ,</w:t>
      </w:r>
      <w:proofErr w:type="gramEnd"/>
      <w:r w:rsidRPr="00233579">
        <w:t xml:space="preserve"> Л. Е. </w:t>
      </w:r>
      <w:proofErr w:type="spellStart"/>
      <w:r w:rsidRPr="00233579">
        <w:t>Мариненко</w:t>
      </w:r>
      <w:proofErr w:type="spellEnd"/>
      <w:r w:rsidRPr="00233579">
        <w:t xml:space="preserve">,  С. А. </w:t>
      </w:r>
      <w:proofErr w:type="spellStart"/>
      <w:r w:rsidRPr="00233579">
        <w:t>Лисина</w:t>
      </w:r>
      <w:proofErr w:type="spellEnd"/>
      <w:r w:rsidRPr="00233579">
        <w:t xml:space="preserve"> // Высшее образование в России. – 2014. – № 1. – С. 144–151. - ISSN 0869–3617 (Печатной версии), ISSN 2072–0459 (Онлайновой версии). РИНЦ, ВАК</w:t>
      </w:r>
      <w:r w:rsidRPr="00233579">
        <w:rPr>
          <w:b/>
        </w:rPr>
        <w:t xml:space="preserve"> </w:t>
      </w:r>
      <w:r w:rsidRPr="00233579">
        <w:t>(Россия)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</w:pPr>
      <w:proofErr w:type="spellStart"/>
      <w:r w:rsidRPr="00233579">
        <w:rPr>
          <w:spacing w:val="-4"/>
        </w:rPr>
        <w:t>Качина</w:t>
      </w:r>
      <w:proofErr w:type="spellEnd"/>
      <w:r w:rsidRPr="00233579">
        <w:rPr>
          <w:spacing w:val="-4"/>
        </w:rPr>
        <w:t xml:space="preserve"> Н.В., Мирончик А.С. Пути повышения эффективности уголовной ответственности за незаконную рубку лесных насаждений // Криминологический журнал Байкальского государственного университета экономики и права. 2014. № 3. С. 103-112 (0,5 п.</w:t>
      </w:r>
      <w:proofErr w:type="gramStart"/>
      <w:r w:rsidRPr="00233579">
        <w:rPr>
          <w:spacing w:val="-4"/>
        </w:rPr>
        <w:t>л</w:t>
      </w:r>
      <w:proofErr w:type="gramEnd"/>
      <w:r w:rsidRPr="00233579">
        <w:rPr>
          <w:spacing w:val="-4"/>
        </w:rPr>
        <w:t xml:space="preserve">.). </w:t>
      </w:r>
      <w:r w:rsidRPr="00233579">
        <w:t xml:space="preserve">Журнал входит в перечень изданий ВАК, индексируется в базах </w:t>
      </w:r>
      <w:r w:rsidRPr="00233579">
        <w:rPr>
          <w:lang w:val="en-US"/>
        </w:rPr>
        <w:t>SCOPUS</w:t>
      </w:r>
      <w:r w:rsidRPr="00233579">
        <w:t xml:space="preserve">  и  РИНЦ, имеет </w:t>
      </w:r>
      <w:proofErr w:type="spellStart"/>
      <w:r w:rsidRPr="00233579">
        <w:t>импакт-фактор</w:t>
      </w:r>
      <w:proofErr w:type="spellEnd"/>
      <w:r w:rsidRPr="00233579">
        <w:t>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spacing w:val="-4"/>
        </w:rPr>
      </w:pPr>
      <w:proofErr w:type="spellStart"/>
      <w:r w:rsidRPr="00233579">
        <w:rPr>
          <w:spacing w:val="-4"/>
        </w:rPr>
        <w:t>Качина</w:t>
      </w:r>
      <w:proofErr w:type="spellEnd"/>
      <w:r w:rsidRPr="00233579">
        <w:rPr>
          <w:spacing w:val="-4"/>
        </w:rPr>
        <w:t xml:space="preserve"> Н., Мирончик А. Проблемы квалификации незаконных рубок лесных насаждений, совершенных группой лиц и группой лиц по предварительному сговору // Уголовное право. 2014. № 3. С. 45-49 (0,4 п.</w:t>
      </w:r>
      <w:proofErr w:type="gramStart"/>
      <w:r w:rsidRPr="00233579">
        <w:rPr>
          <w:spacing w:val="-4"/>
        </w:rPr>
        <w:t>л</w:t>
      </w:r>
      <w:proofErr w:type="gramEnd"/>
      <w:r w:rsidRPr="00233579">
        <w:rPr>
          <w:spacing w:val="-4"/>
        </w:rPr>
        <w:t xml:space="preserve">.). </w:t>
      </w:r>
      <w:r w:rsidRPr="00233579">
        <w:t xml:space="preserve">Журнал входит в перечень ВАК и имеет </w:t>
      </w:r>
      <w:proofErr w:type="spellStart"/>
      <w:r w:rsidRPr="00233579">
        <w:t>импакт-фактор</w:t>
      </w:r>
      <w:proofErr w:type="spellEnd"/>
      <w:r w:rsidRPr="00233579">
        <w:t xml:space="preserve"> в РИНЦ.</w:t>
      </w:r>
      <w:r w:rsidRPr="00233579">
        <w:rPr>
          <w:spacing w:val="-4"/>
        </w:rPr>
        <w:t xml:space="preserve"> 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spacing w:val="-4"/>
        </w:rPr>
      </w:pPr>
      <w:proofErr w:type="spellStart"/>
      <w:r w:rsidRPr="00233579">
        <w:rPr>
          <w:spacing w:val="-4"/>
        </w:rPr>
        <w:t>Качина</w:t>
      </w:r>
      <w:proofErr w:type="spellEnd"/>
      <w:r w:rsidRPr="00233579">
        <w:rPr>
          <w:spacing w:val="-4"/>
        </w:rPr>
        <w:t xml:space="preserve"> Н.В., Мирончик А.С. Незаконная рубка лесных насаждений (ст. 260 УК РФ): ошибки применения и пути их преодоления // Адвокатская практика. 2014. № 4. С. 51-57</w:t>
      </w:r>
      <w:r w:rsidRPr="00233579">
        <w:t xml:space="preserve"> </w:t>
      </w:r>
      <w:r w:rsidRPr="00233579">
        <w:rPr>
          <w:spacing w:val="-4"/>
        </w:rPr>
        <w:t>(0,4 п.</w:t>
      </w:r>
      <w:proofErr w:type="gramStart"/>
      <w:r w:rsidRPr="00233579">
        <w:rPr>
          <w:spacing w:val="-4"/>
        </w:rPr>
        <w:t>л</w:t>
      </w:r>
      <w:proofErr w:type="gramEnd"/>
      <w:r w:rsidRPr="00233579">
        <w:rPr>
          <w:spacing w:val="-4"/>
        </w:rPr>
        <w:t>.).</w:t>
      </w:r>
      <w:r w:rsidRPr="00233579">
        <w:t xml:space="preserve"> Журнал входит в перечень ВАК и имеет </w:t>
      </w:r>
      <w:proofErr w:type="spellStart"/>
      <w:r w:rsidRPr="00233579">
        <w:t>импакт-фактор</w:t>
      </w:r>
      <w:proofErr w:type="spellEnd"/>
      <w:r w:rsidRPr="00233579">
        <w:t xml:space="preserve"> в базе РИНЦ.</w:t>
      </w:r>
      <w:r w:rsidRPr="00233579">
        <w:rPr>
          <w:spacing w:val="-4"/>
        </w:rPr>
        <w:t xml:space="preserve"> 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rPr>
          <w:iCs/>
        </w:rPr>
        <w:t>Кондрашев</w:t>
      </w:r>
      <w:proofErr w:type="spellEnd"/>
      <w:r w:rsidRPr="00233579">
        <w:rPr>
          <w:iCs/>
        </w:rPr>
        <w:t xml:space="preserve"> А.А. </w:t>
      </w:r>
      <w:hyperlink r:id="rId14" w:history="1">
        <w:r w:rsidRPr="00233579">
          <w:t xml:space="preserve">Ограничение конституционных прав в Российской федерации: теоретические подходы и </w:t>
        </w:r>
        <w:proofErr w:type="spellStart"/>
        <w:r w:rsidRPr="00233579">
          <w:t>политико</w:t>
        </w:r>
        <w:proofErr w:type="spellEnd"/>
        <w:r w:rsidRPr="00233579">
          <w:t xml:space="preserve"> - правовая практика</w:t>
        </w:r>
      </w:hyperlink>
      <w:r w:rsidRPr="00233579">
        <w:t xml:space="preserve"> // </w:t>
      </w:r>
      <w:hyperlink r:id="rId15" w:history="1">
        <w:r w:rsidRPr="00233579">
          <w:t>Конституционное и муниципальное право</w:t>
        </w:r>
      </w:hyperlink>
      <w:r w:rsidRPr="00233579">
        <w:t>. 2014. </w:t>
      </w:r>
      <w:hyperlink r:id="rId16" w:history="1">
        <w:r w:rsidRPr="00233579">
          <w:t>№ 7</w:t>
        </w:r>
      </w:hyperlink>
      <w:r w:rsidRPr="00233579">
        <w:t>. С. 40-47.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Коваль Ю.А. К вопросу о ситуациях конфликта интересов в сфере образования // Теория и практика общественного развития. 2014. № 4. С. 253-256. Объем-0,2 п.</w:t>
      </w:r>
      <w:proofErr w:type="gramStart"/>
      <w:r w:rsidRPr="00233579">
        <w:t>л</w:t>
      </w:r>
      <w:proofErr w:type="gramEnd"/>
      <w:r w:rsidRPr="00233579">
        <w:t>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rPr>
          <w:iCs/>
        </w:rPr>
        <w:t>Кондрашев</w:t>
      </w:r>
      <w:proofErr w:type="spellEnd"/>
      <w:r w:rsidRPr="00233579">
        <w:rPr>
          <w:iCs/>
        </w:rPr>
        <w:t xml:space="preserve"> А.А.</w:t>
      </w:r>
      <w:r w:rsidRPr="00233579">
        <w:rPr>
          <w:i/>
          <w:iCs/>
        </w:rPr>
        <w:t xml:space="preserve"> </w:t>
      </w:r>
      <w:r w:rsidRPr="00233579">
        <w:rPr>
          <w:iCs/>
        </w:rPr>
        <w:t>Конституционно – правовые аспекты реализации народом конституционного права на сопротивление</w:t>
      </w:r>
      <w:r w:rsidRPr="00233579">
        <w:t xml:space="preserve">. // </w:t>
      </w:r>
      <w:hyperlink r:id="rId17" w:history="1">
        <w:r w:rsidRPr="00233579">
          <w:t>Научный ежегодник Института философии и права Уральского отделения Российской академии наук</w:t>
        </w:r>
      </w:hyperlink>
      <w:r w:rsidRPr="00233579">
        <w:t>. 2014. Т. 14. </w:t>
      </w:r>
      <w:hyperlink r:id="rId18" w:history="1">
        <w:r w:rsidRPr="00233579">
          <w:t>№ 2</w:t>
        </w:r>
      </w:hyperlink>
      <w:r w:rsidRPr="00233579">
        <w:t>. С. 170-182.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rPr>
          <w:iCs/>
        </w:rPr>
        <w:t>Кондрашев</w:t>
      </w:r>
      <w:proofErr w:type="spellEnd"/>
      <w:r w:rsidRPr="00233579">
        <w:rPr>
          <w:iCs/>
        </w:rPr>
        <w:t xml:space="preserve"> А.А.</w:t>
      </w:r>
      <w:r w:rsidRPr="00233579">
        <w:rPr>
          <w:i/>
          <w:iCs/>
        </w:rPr>
        <w:t xml:space="preserve"> </w:t>
      </w:r>
      <w:proofErr w:type="gramStart"/>
      <w:r w:rsidRPr="00233579">
        <w:rPr>
          <w:iCs/>
        </w:rPr>
        <w:t>Российский</w:t>
      </w:r>
      <w:proofErr w:type="gramEnd"/>
      <w:r w:rsidRPr="00233579">
        <w:rPr>
          <w:iCs/>
        </w:rPr>
        <w:t xml:space="preserve"> конституционно – политические контр - реформы 2012-2013 годов: реализация в законодательстве и перспективы </w:t>
      </w:r>
      <w:proofErr w:type="spellStart"/>
      <w:r w:rsidRPr="00233579">
        <w:rPr>
          <w:iCs/>
        </w:rPr>
        <w:t>правоприменения</w:t>
      </w:r>
      <w:proofErr w:type="spellEnd"/>
      <w:r w:rsidRPr="00233579">
        <w:rPr>
          <w:iCs/>
        </w:rPr>
        <w:t xml:space="preserve">. // </w:t>
      </w:r>
      <w:hyperlink r:id="rId19" w:history="1">
        <w:r w:rsidRPr="00233579">
          <w:t>Актуальные проблемы российского права</w:t>
        </w:r>
      </w:hyperlink>
      <w:r w:rsidRPr="00233579">
        <w:t>. 2014.</w:t>
      </w:r>
      <w:r w:rsidRPr="00233579">
        <w:rPr>
          <w:lang w:val="en-US"/>
        </w:rPr>
        <w:t> </w:t>
      </w:r>
      <w:hyperlink r:id="rId20" w:history="1">
        <w:r w:rsidRPr="00233579">
          <w:t>№</w:t>
        </w:r>
        <w:r w:rsidRPr="00233579">
          <w:rPr>
            <w:lang w:val="en-US"/>
          </w:rPr>
          <w:t> </w:t>
        </w:r>
        <w:r w:rsidRPr="00233579">
          <w:t>6</w:t>
        </w:r>
      </w:hyperlink>
      <w:r w:rsidRPr="00233579">
        <w:t>. С. 1067-1076.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rPr>
          <w:iCs/>
        </w:rPr>
        <w:t>Кондрашев</w:t>
      </w:r>
      <w:proofErr w:type="spellEnd"/>
      <w:r w:rsidRPr="00233579">
        <w:rPr>
          <w:iCs/>
          <w:lang w:val="en-US"/>
        </w:rPr>
        <w:t xml:space="preserve"> </w:t>
      </w:r>
      <w:r w:rsidRPr="00233579">
        <w:rPr>
          <w:iCs/>
        </w:rPr>
        <w:t>А</w:t>
      </w:r>
      <w:r w:rsidRPr="00233579">
        <w:rPr>
          <w:iCs/>
          <w:lang w:val="en-US"/>
        </w:rPr>
        <w:t>.</w:t>
      </w:r>
      <w:r w:rsidRPr="00233579">
        <w:rPr>
          <w:iCs/>
        </w:rPr>
        <w:t>А</w:t>
      </w:r>
      <w:r w:rsidRPr="00233579">
        <w:rPr>
          <w:iCs/>
          <w:lang w:val="en-US"/>
        </w:rPr>
        <w:t>.</w:t>
      </w:r>
      <w:r w:rsidRPr="00233579">
        <w:rPr>
          <w:lang w:val="en-US"/>
        </w:rPr>
        <w:t xml:space="preserve"> Normative legal regulation </w:t>
      </w:r>
      <w:hyperlink r:id="rId21" w:history="1">
        <w:r w:rsidRPr="00233579">
          <w:rPr>
            <w:bCs/>
            <w:lang w:val="en-US"/>
          </w:rPr>
          <w:t>of the right to free legal aid: federal and regional levels.</w:t>
        </w:r>
      </w:hyperlink>
      <w:r w:rsidRPr="00233579">
        <w:rPr>
          <w:lang w:val="en-US"/>
        </w:rPr>
        <w:t xml:space="preserve"> </w:t>
      </w:r>
      <w:r w:rsidRPr="00233579">
        <w:t xml:space="preserve">// </w:t>
      </w:r>
      <w:hyperlink r:id="rId22" w:history="1">
        <w:r w:rsidRPr="00233579">
          <w:t>Журнал Сибирского федерального университета. Серия: Гуманитарные науки</w:t>
        </w:r>
      </w:hyperlink>
      <w:r w:rsidRPr="00233579">
        <w:t>. 2014. Т. 7.</w:t>
      </w:r>
      <w:r w:rsidRPr="00233579">
        <w:rPr>
          <w:lang w:val="en-US"/>
        </w:rPr>
        <w:t> </w:t>
      </w:r>
      <w:hyperlink r:id="rId23" w:history="1">
        <w:r w:rsidRPr="00233579">
          <w:t>№</w:t>
        </w:r>
        <w:r w:rsidRPr="00233579">
          <w:rPr>
            <w:lang w:val="en-US"/>
          </w:rPr>
          <w:t> </w:t>
        </w:r>
        <w:r w:rsidRPr="00233579">
          <w:t>1</w:t>
        </w:r>
      </w:hyperlink>
      <w:r w:rsidRPr="00233579">
        <w:t>. С. 187-192.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iCs/>
        </w:rPr>
      </w:pPr>
      <w:proofErr w:type="spellStart"/>
      <w:r w:rsidRPr="00233579">
        <w:rPr>
          <w:iCs/>
        </w:rPr>
        <w:t>Кондрашев</w:t>
      </w:r>
      <w:proofErr w:type="spellEnd"/>
      <w:r w:rsidRPr="00233579">
        <w:rPr>
          <w:iCs/>
        </w:rPr>
        <w:t xml:space="preserve"> А.А. Правовые режимы конституционного права на бесплатную юридическую помощь: подходы к пониманию и методика оценки. // </w:t>
      </w:r>
      <w:hyperlink r:id="rId24" w:history="1">
        <w:r w:rsidRPr="00233579">
          <w:t>Евразийский юридический журнал</w:t>
        </w:r>
      </w:hyperlink>
      <w:r w:rsidRPr="00233579">
        <w:t>. 2014. </w:t>
      </w:r>
      <w:hyperlink r:id="rId25" w:history="1">
        <w:r w:rsidRPr="00233579">
          <w:t>№ 10 (77)</w:t>
        </w:r>
      </w:hyperlink>
      <w:r w:rsidRPr="00233579">
        <w:t>. С. 119-129.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ind w:left="0" w:firstLine="0"/>
        <w:contextualSpacing/>
        <w:jc w:val="both"/>
      </w:pPr>
      <w:proofErr w:type="spellStart"/>
      <w:r w:rsidRPr="00233579">
        <w:t>Красноусов</w:t>
      </w:r>
      <w:proofErr w:type="spellEnd"/>
      <w:r w:rsidRPr="00233579">
        <w:t xml:space="preserve"> С.Д. </w:t>
      </w:r>
      <w:proofErr w:type="spellStart"/>
      <w:r w:rsidRPr="00233579">
        <w:t>Конфликтогенные</w:t>
      </w:r>
      <w:proofErr w:type="spellEnd"/>
      <w:r w:rsidRPr="00233579">
        <w:t xml:space="preserve"> факторы коррупционного поведения / </w:t>
      </w:r>
      <w:proofErr w:type="spellStart"/>
      <w:r w:rsidRPr="00233579">
        <w:t>С.Д.Красноусов</w:t>
      </w:r>
      <w:proofErr w:type="spellEnd"/>
      <w:r w:rsidRPr="00233579">
        <w:t xml:space="preserve"> // Журнал Сибирского федерального университета. Гуманитарные науки. 2014 7 (4) С 654-663. Объем -0,6 п.</w:t>
      </w:r>
      <w:proofErr w:type="gramStart"/>
      <w:r w:rsidRPr="00233579">
        <w:t>л</w:t>
      </w:r>
      <w:proofErr w:type="gramEnd"/>
      <w:r w:rsidRPr="00233579">
        <w:t>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ind w:left="0" w:firstLine="0"/>
        <w:contextualSpacing/>
        <w:jc w:val="both"/>
      </w:pPr>
      <w:proofErr w:type="spellStart"/>
      <w:r w:rsidRPr="00233579">
        <w:t>Кратенко</w:t>
      </w:r>
      <w:proofErr w:type="spellEnd"/>
      <w:r w:rsidRPr="00233579">
        <w:t xml:space="preserve"> М.В. Расторжение договора о реализации тур продукта по инициативе заказчика: основания, порядок и правовые последствия // </w:t>
      </w:r>
      <w:hyperlink r:id="rId26" w:history="1">
        <w:r w:rsidRPr="00233579">
          <w:t>Российское правосудие</w:t>
        </w:r>
      </w:hyperlink>
      <w:r w:rsidRPr="00233579">
        <w:t>. 2014. </w:t>
      </w:r>
      <w:hyperlink r:id="rId27" w:history="1">
        <w:r w:rsidRPr="00233579">
          <w:t>№ 11 (103)</w:t>
        </w:r>
      </w:hyperlink>
      <w:r w:rsidRPr="00233579">
        <w:t>. С. 27-39.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ind w:left="0" w:firstLine="0"/>
        <w:contextualSpacing/>
        <w:jc w:val="both"/>
      </w:pPr>
      <w:proofErr w:type="spellStart"/>
      <w:r w:rsidRPr="00233579">
        <w:lastRenderedPageBreak/>
        <w:t>Кратенко</w:t>
      </w:r>
      <w:proofErr w:type="spellEnd"/>
      <w:r w:rsidRPr="00233579">
        <w:t xml:space="preserve"> М.В. Расторжение договора о реализации тур продукта по инициативе заказчика: основания, порядок и правовые последствия // </w:t>
      </w:r>
      <w:hyperlink r:id="rId28" w:history="1">
        <w:r w:rsidRPr="00233579">
          <w:t>Законы России: опыт, анализ, практика</w:t>
        </w:r>
      </w:hyperlink>
      <w:r w:rsidRPr="00233579">
        <w:t>. 2014. </w:t>
      </w:r>
      <w:hyperlink r:id="rId29" w:history="1">
        <w:r w:rsidRPr="00233579">
          <w:t>№ 8</w:t>
        </w:r>
      </w:hyperlink>
      <w:r w:rsidRPr="00233579">
        <w:t>. С. 64-73.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40"/>
        </w:tabs>
        <w:ind w:left="0" w:firstLine="0"/>
        <w:contextualSpacing/>
        <w:jc w:val="both"/>
      </w:pPr>
      <w:r w:rsidRPr="00233579">
        <w:t xml:space="preserve">Летников Ю., </w:t>
      </w:r>
      <w:proofErr w:type="spellStart"/>
      <w:r w:rsidRPr="00233579">
        <w:t>Тарбагаев</w:t>
      </w:r>
      <w:proofErr w:type="spellEnd"/>
      <w:r w:rsidRPr="00233579">
        <w:t xml:space="preserve"> А. Проблемы квалификации преступления, предусмотренного ст. 159.1 УК РФ // Уголовное право. 2014. № 6. С. . 1,0 п.л. (ВАК, РИНЦ).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Любченко М.Я. К вопросу о </w:t>
      </w:r>
      <w:proofErr w:type="spellStart"/>
      <w:r w:rsidRPr="00233579">
        <w:t>преюдициальности</w:t>
      </w:r>
      <w:proofErr w:type="spellEnd"/>
      <w:r w:rsidRPr="00233579">
        <w:t xml:space="preserve"> обстоятельств, при рассмотрении судами дел об административных правонарушениях // Закон. 2014. №10 (0,4 п.л.)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Любченко М.Я. Взаимодействие Европейского Суда по правам человека и национальных юрисдикций: европейский взгляд на гармонизацию процесса. // Арбитражный и гражданский процесс. 2014. № 1 (0,4 п</w:t>
      </w:r>
      <w:proofErr w:type="gramStart"/>
      <w:r w:rsidRPr="00233579">
        <w:t>.л</w:t>
      </w:r>
      <w:proofErr w:type="gramEnd"/>
      <w:r w:rsidRPr="00233579">
        <w:t>)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t>Мещериков</w:t>
      </w:r>
      <w:proofErr w:type="spellEnd"/>
      <w:r w:rsidRPr="00233579">
        <w:t xml:space="preserve"> В.А. Перспективы развития таможенного союза в связи с присоединением новых государств / В.А. </w:t>
      </w:r>
      <w:proofErr w:type="spellStart"/>
      <w:r w:rsidRPr="00233579">
        <w:t>Мещериков</w:t>
      </w:r>
      <w:proofErr w:type="spellEnd"/>
      <w:r w:rsidRPr="00233579">
        <w:t xml:space="preserve"> // Сибирский юридический вестник. - 2014. - № 1. – 102 – 106. (0,2 п.</w:t>
      </w:r>
      <w:proofErr w:type="gramStart"/>
      <w:r w:rsidRPr="00233579">
        <w:t>л</w:t>
      </w:r>
      <w:proofErr w:type="gramEnd"/>
      <w:r w:rsidRPr="00233579">
        <w:t>.)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Морозова Н.А. Соучастие в совершение административного правонарушения. // Журнал российского права. 2014. № 8 (212). С. 113-125.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Морозова Н.А. Права</w:t>
      </w:r>
      <w:r w:rsidRPr="00233579">
        <w:rPr>
          <w:i/>
        </w:rPr>
        <w:t xml:space="preserve"> </w:t>
      </w:r>
      <w:r w:rsidRPr="00233579">
        <w:t>лица, в отношении которого ведется производство по делу об административных правонарушениях. // Административное право и процесс. 2014. № 8. С. 30-33.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Москалев Г. Л. Проблема криминализации публичных призывов к совершению геноцида // Вестник Алтайской академии экономики и права. 2014. № 6. С. 24 - 26. Объем – 0,4 п.л. Журнал входит в перечень изданий, рецензируемых ВАК, индексируется в базе РИНЦ.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Москалев</w:t>
      </w:r>
      <w:r w:rsidRPr="00233579">
        <w:rPr>
          <w:lang w:val="en-US"/>
        </w:rPr>
        <w:t xml:space="preserve"> </w:t>
      </w:r>
      <w:r w:rsidRPr="00233579">
        <w:t>Г</w:t>
      </w:r>
      <w:r w:rsidRPr="00233579">
        <w:rPr>
          <w:lang w:val="en-US"/>
        </w:rPr>
        <w:t xml:space="preserve">. </w:t>
      </w:r>
      <w:r w:rsidRPr="00233579">
        <w:t>Л</w:t>
      </w:r>
      <w:r w:rsidRPr="00233579">
        <w:rPr>
          <w:lang w:val="en-US"/>
        </w:rPr>
        <w:t xml:space="preserve">. Modernization of the Genocide clause of the Criminal code of the Russian Federation // </w:t>
      </w:r>
      <w:r w:rsidRPr="00233579">
        <w:t>Журнал</w:t>
      </w:r>
      <w:r w:rsidRPr="00233579">
        <w:rPr>
          <w:lang w:val="en-US"/>
        </w:rPr>
        <w:t xml:space="preserve"> </w:t>
      </w:r>
      <w:r w:rsidRPr="00233579">
        <w:t>Сибирского</w:t>
      </w:r>
      <w:r w:rsidRPr="00233579">
        <w:rPr>
          <w:lang w:val="en-US"/>
        </w:rPr>
        <w:t xml:space="preserve"> </w:t>
      </w:r>
      <w:r w:rsidRPr="00233579">
        <w:t>Федерального</w:t>
      </w:r>
      <w:r w:rsidRPr="00233579">
        <w:rPr>
          <w:lang w:val="en-US"/>
        </w:rPr>
        <w:t xml:space="preserve"> </w:t>
      </w:r>
      <w:r w:rsidRPr="00233579">
        <w:t>Университета</w:t>
      </w:r>
      <w:r w:rsidRPr="00233579">
        <w:rPr>
          <w:lang w:val="en-US"/>
        </w:rPr>
        <w:t xml:space="preserve">. </w:t>
      </w:r>
      <w:r w:rsidRPr="00233579">
        <w:t xml:space="preserve">Серия: Гуманитарные науки. 2014. Т. 7. № 11. С. 1986 - 1996. (в соавторстве с </w:t>
      </w:r>
      <w:proofErr w:type="spellStart"/>
      <w:r w:rsidRPr="00233579">
        <w:t>Барабашом</w:t>
      </w:r>
      <w:proofErr w:type="spellEnd"/>
      <w:r w:rsidRPr="00233579">
        <w:t xml:space="preserve"> А.С.) Объем – 1 п.л. Журнал входит в перечень изданий, рецензируемых ВАК, индексируется в базе РИНЦ, имеет </w:t>
      </w:r>
      <w:proofErr w:type="spellStart"/>
      <w:r w:rsidRPr="00233579">
        <w:t>импакт-фактор</w:t>
      </w:r>
      <w:proofErr w:type="spellEnd"/>
      <w:r w:rsidRPr="00233579">
        <w:t>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Павельева Э.А. Перспективы создания общего экономического пространства между Таможенным союзом и ЕС / Э.А. Павельева, Т.Ю. Сидорова  // Сибирский юридический вестник. - 2014. - № 1. – 107 – 114. (0,3 п.л.)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ind w:left="0" w:firstLine="0"/>
        <w:contextualSpacing/>
        <w:jc w:val="both"/>
      </w:pPr>
      <w:r w:rsidRPr="00233579">
        <w:t xml:space="preserve">Назаров А.Д. Прогнозирование, выявление, устранение и предупреждение ошибок в уголовном судопроизводстве: уголовно – политический подход // Библиотека криминалиста Научный журнал, изд. </w:t>
      </w:r>
      <w:proofErr w:type="spellStart"/>
      <w:r w:rsidRPr="00233579">
        <w:t>Юрлитинформ</w:t>
      </w:r>
      <w:proofErr w:type="spellEnd"/>
      <w:r w:rsidRPr="00233579">
        <w:t>. Москва – 2014. с. 275 – 284.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ind w:left="0" w:firstLine="0"/>
        <w:contextualSpacing/>
        <w:jc w:val="both"/>
      </w:pPr>
      <w:proofErr w:type="gramStart"/>
      <w:r w:rsidRPr="00233579">
        <w:t xml:space="preserve">Назаров А.Д. Использование в современном уголовном процессе на досудебных стадиях правовых конструкций устава уголовного судопроизводства российской империи в обеспечении соблюдения принципа законности средствами судебного контроля и прокурорского надзора // Актуальные проблемы российского права, изд. федеральное </w:t>
      </w:r>
      <w:proofErr w:type="spellStart"/>
      <w:r w:rsidRPr="00233579">
        <w:t>государтсвенное</w:t>
      </w:r>
      <w:proofErr w:type="spellEnd"/>
      <w:r w:rsidRPr="00233579">
        <w:t xml:space="preserve"> бюджетное образовательное учреждение высшего профессионального образования «Московский государственный юридический университет имени О.Е. </w:t>
      </w:r>
      <w:proofErr w:type="spellStart"/>
      <w:r w:rsidRPr="00233579">
        <w:t>Кутафина</w:t>
      </w:r>
      <w:proofErr w:type="spellEnd"/>
      <w:r w:rsidRPr="00233579">
        <w:t xml:space="preserve"> (МГЮА).</w:t>
      </w:r>
      <w:proofErr w:type="gramEnd"/>
      <w:r w:rsidRPr="00233579">
        <w:t xml:space="preserve"> Москва – 2014. с. 665 – 671.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left="0" w:firstLine="0"/>
        <w:contextualSpacing/>
        <w:jc w:val="both"/>
      </w:pPr>
      <w:proofErr w:type="spellStart"/>
      <w:r w:rsidRPr="00233579">
        <w:t>Невирко</w:t>
      </w:r>
      <w:proofErr w:type="spellEnd"/>
      <w:r w:rsidRPr="00233579">
        <w:t xml:space="preserve"> Д.Д., </w:t>
      </w:r>
      <w:proofErr w:type="spellStart"/>
      <w:r w:rsidRPr="00233579">
        <w:t>Тепляшин</w:t>
      </w:r>
      <w:proofErr w:type="spellEnd"/>
      <w:r w:rsidRPr="00233579">
        <w:t xml:space="preserve"> П.В., Ступина С.А. Особенности </w:t>
      </w:r>
      <w:proofErr w:type="spellStart"/>
      <w:r w:rsidRPr="00233579">
        <w:t>наркоситуации</w:t>
      </w:r>
      <w:proofErr w:type="spellEnd"/>
      <w:r w:rsidRPr="00233579">
        <w:t xml:space="preserve"> в субъектах Сибирского федерального округа и основные направления </w:t>
      </w:r>
      <w:proofErr w:type="spellStart"/>
      <w:r w:rsidRPr="00233579">
        <w:t>антинаркотической</w:t>
      </w:r>
      <w:proofErr w:type="spellEnd"/>
      <w:r w:rsidRPr="00233579">
        <w:t xml:space="preserve"> профилактической деятельности в современных условиях (по результатам социологических исследований) // Вестник Сибирского юридического института ФСКН России. – 2014. – № 4. – С. 96-105.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Орлова С.В. Некоторые проблемы имплементации статьи 35 Международной конвенции ООН против коррупции в российское законодательство // Право и безопасность. № 2. 2014. – 0,4 п. </w:t>
      </w:r>
      <w:proofErr w:type="gramStart"/>
      <w:r w:rsidRPr="00233579">
        <w:t>л</w:t>
      </w:r>
      <w:proofErr w:type="gramEnd"/>
      <w:r w:rsidRPr="00233579">
        <w:t>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rPr>
          <w:lang w:val="en-US"/>
        </w:rPr>
        <w:t>Panchenko</w:t>
      </w:r>
      <w:proofErr w:type="spellEnd"/>
      <w:r w:rsidRPr="00233579">
        <w:rPr>
          <w:lang w:val="en-US"/>
        </w:rPr>
        <w:t xml:space="preserve">, </w:t>
      </w:r>
      <w:proofErr w:type="spellStart"/>
      <w:r w:rsidRPr="00233579">
        <w:rPr>
          <w:lang w:val="en-US"/>
        </w:rPr>
        <w:t>Vladislav</w:t>
      </w:r>
      <w:proofErr w:type="spellEnd"/>
      <w:r w:rsidRPr="00233579">
        <w:rPr>
          <w:lang w:val="en-US"/>
        </w:rPr>
        <w:t xml:space="preserve"> Yu.; </w:t>
      </w:r>
      <w:proofErr w:type="spellStart"/>
      <w:r w:rsidRPr="00233579">
        <w:rPr>
          <w:lang w:val="en-US"/>
        </w:rPr>
        <w:t>Petrov</w:t>
      </w:r>
      <w:proofErr w:type="spellEnd"/>
      <w:r w:rsidRPr="00233579">
        <w:rPr>
          <w:lang w:val="en-US"/>
        </w:rPr>
        <w:t xml:space="preserve">, Alexander A.; </w:t>
      </w:r>
      <w:proofErr w:type="spellStart"/>
      <w:r w:rsidRPr="00233579">
        <w:rPr>
          <w:lang w:val="en-US"/>
        </w:rPr>
        <w:t>Tolstikh</w:t>
      </w:r>
      <w:proofErr w:type="spellEnd"/>
      <w:r w:rsidRPr="00233579">
        <w:rPr>
          <w:lang w:val="en-US"/>
        </w:rPr>
        <w:t>, Anna S</w:t>
      </w:r>
      <w:r w:rsidRPr="00233579">
        <w:rPr>
          <w:b/>
          <w:lang w:val="en-US"/>
        </w:rPr>
        <w:t xml:space="preserve">. </w:t>
      </w:r>
      <w:r w:rsidRPr="00233579">
        <w:rPr>
          <w:rStyle w:val="a7"/>
          <w:lang w:val="en-US"/>
        </w:rPr>
        <w:t xml:space="preserve">On the Essence of Legal Obstacles to Exercising and Protection of Legal Rights and Interests: the Problem </w:t>
      </w:r>
      <w:r w:rsidRPr="00233579">
        <w:rPr>
          <w:rStyle w:val="a7"/>
          <w:lang w:val="en-US"/>
        </w:rPr>
        <w:lastRenderedPageBreak/>
        <w:t xml:space="preserve">Statement // </w:t>
      </w:r>
      <w:r w:rsidRPr="00233579">
        <w:rPr>
          <w:rFonts w:eastAsia="TimesNewRomanPSMT"/>
          <w:lang w:val="en-US"/>
        </w:rPr>
        <w:t xml:space="preserve">Journal of Siberian Federal University. Humanities &amp; Social Sciences. 7 (2014 7). </w:t>
      </w:r>
      <w:r w:rsidRPr="00233579">
        <w:rPr>
          <w:rFonts w:eastAsia="TimesNewRomanPSMT"/>
          <w:lang w:val="en-US"/>
        </w:rPr>
        <w:noBreakHyphen/>
        <w:t xml:space="preserve"> </w:t>
      </w:r>
      <w:r w:rsidRPr="00233579">
        <w:rPr>
          <w:rFonts w:eastAsia="TimesNewRomanPSMT"/>
        </w:rPr>
        <w:t>РР</w:t>
      </w:r>
      <w:r w:rsidRPr="00233579">
        <w:rPr>
          <w:rFonts w:eastAsia="TimesNewRomanPSMT"/>
          <w:lang w:val="en-US"/>
        </w:rPr>
        <w:t xml:space="preserve">. </w:t>
      </w:r>
      <w:r w:rsidRPr="00233579">
        <w:rPr>
          <w:lang w:val="en-US"/>
        </w:rPr>
        <w:t>1190-1194.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rPr>
          <w:iCs/>
        </w:rPr>
        <w:t xml:space="preserve">Панченко В. Ю. </w:t>
      </w:r>
      <w:r w:rsidRPr="00233579">
        <w:rPr>
          <w:bCs/>
        </w:rPr>
        <w:t xml:space="preserve">О критериях доступности и качества публичных услуг // </w:t>
      </w:r>
      <w:r w:rsidRPr="00233579">
        <w:t xml:space="preserve">Государственная власть и местное самоуправление. </w:t>
      </w:r>
      <w:r w:rsidRPr="00233579">
        <w:noBreakHyphen/>
        <w:t xml:space="preserve"> 2014. </w:t>
      </w:r>
      <w:r w:rsidRPr="00233579">
        <w:noBreakHyphen/>
        <w:t xml:space="preserve"> № 1. </w:t>
      </w:r>
      <w:r w:rsidRPr="00233579">
        <w:noBreakHyphen/>
        <w:t xml:space="preserve"> С. 23-28.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rPr>
          <w:rStyle w:val="apple-converted-space"/>
          <w:shd w:val="clear" w:color="auto" w:fill="FFFFFF"/>
        </w:rPr>
        <w:t xml:space="preserve">Панченко В. Ю. О структурах правового взаимодействия </w:t>
      </w:r>
      <w:r w:rsidRPr="00233579">
        <w:rPr>
          <w:shd w:val="clear" w:color="auto" w:fill="FFFFFF"/>
        </w:rPr>
        <w:t xml:space="preserve">// Евразийский юридический журнал. </w:t>
      </w:r>
      <w:r w:rsidRPr="00233579">
        <w:rPr>
          <w:shd w:val="clear" w:color="auto" w:fill="FFFFFF"/>
        </w:rPr>
        <w:noBreakHyphen/>
        <w:t xml:space="preserve"> 2014. </w:t>
      </w:r>
      <w:r w:rsidRPr="00233579">
        <w:rPr>
          <w:shd w:val="clear" w:color="auto" w:fill="FFFFFF"/>
        </w:rPr>
        <w:noBreakHyphen/>
        <w:t xml:space="preserve"> № 7. </w:t>
      </w:r>
      <w:r w:rsidRPr="00233579">
        <w:rPr>
          <w:shd w:val="clear" w:color="auto" w:fill="FFFFFF"/>
        </w:rPr>
        <w:noBreakHyphen/>
        <w:t xml:space="preserve"> С. 114-120. 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rPr>
          <w:iCs/>
        </w:rPr>
        <w:t xml:space="preserve">Панченко В. Ю. </w:t>
      </w:r>
      <w:r w:rsidRPr="00233579">
        <w:rPr>
          <w:bCs/>
        </w:rPr>
        <w:t xml:space="preserve">Основные направления судебной политики в области юридического содействия реализации прав и законных интересов // </w:t>
      </w:r>
      <w:r w:rsidRPr="00233579">
        <w:t xml:space="preserve">Право и образование. </w:t>
      </w:r>
      <w:r w:rsidRPr="00233579">
        <w:noBreakHyphen/>
        <w:t xml:space="preserve"> 2014. </w:t>
      </w:r>
      <w:r w:rsidRPr="00233579">
        <w:noBreakHyphen/>
        <w:t xml:space="preserve"> № 1. </w:t>
      </w:r>
      <w:r w:rsidRPr="00233579">
        <w:noBreakHyphen/>
        <w:t xml:space="preserve"> С. 117-124. 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Панченко В. Ю. </w:t>
      </w:r>
      <w:r w:rsidRPr="00233579">
        <w:rPr>
          <w:bCs/>
        </w:rPr>
        <w:t>Правозащитные и правоохранительные цели и средства в юридическом содействии реализации прав и законных интересов</w:t>
      </w:r>
      <w:r w:rsidRPr="00233579">
        <w:t xml:space="preserve"> // Право и государство: теория и практика. </w:t>
      </w:r>
      <w:r w:rsidRPr="00233579">
        <w:noBreakHyphen/>
        <w:t xml:space="preserve"> 2014. </w:t>
      </w:r>
      <w:r w:rsidRPr="00233579">
        <w:noBreakHyphen/>
        <w:t xml:space="preserve"> № 1. </w:t>
      </w:r>
      <w:r w:rsidRPr="00233579">
        <w:noBreakHyphen/>
        <w:t xml:space="preserve"> С. 10-16.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rPr>
          <w:rStyle w:val="apple-converted-space"/>
          <w:shd w:val="clear" w:color="auto" w:fill="FFFFFF"/>
        </w:rPr>
        <w:t xml:space="preserve">Панченко В. Ю. </w:t>
      </w:r>
      <w:r w:rsidRPr="00233579">
        <w:rPr>
          <w:shd w:val="clear" w:color="auto" w:fill="FFFFFF"/>
        </w:rPr>
        <w:t xml:space="preserve">Правоотношение и правовое взаимодействие: аспекты соотношения // Евразийский юридический журнал. </w:t>
      </w:r>
      <w:r w:rsidRPr="00233579">
        <w:rPr>
          <w:shd w:val="clear" w:color="auto" w:fill="FFFFFF"/>
        </w:rPr>
        <w:noBreakHyphen/>
        <w:t xml:space="preserve"> 2014. </w:t>
      </w:r>
      <w:r w:rsidRPr="00233579">
        <w:rPr>
          <w:shd w:val="clear" w:color="auto" w:fill="FFFFFF"/>
        </w:rPr>
        <w:noBreakHyphen/>
        <w:t xml:space="preserve"> № 4. </w:t>
      </w:r>
      <w:r w:rsidRPr="00233579">
        <w:rPr>
          <w:shd w:val="clear" w:color="auto" w:fill="FFFFFF"/>
        </w:rPr>
        <w:noBreakHyphen/>
        <w:t xml:space="preserve"> С. 85-92. 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rPr>
          <w:shd w:val="clear" w:color="auto" w:fill="FFFFFF"/>
        </w:rPr>
        <w:t xml:space="preserve">Панченко В. Ю. </w:t>
      </w:r>
      <w:hyperlink r:id="rId30" w:history="1">
        <w:proofErr w:type="spellStart"/>
        <w:r w:rsidRPr="00233579">
          <w:t>Правоприменение</w:t>
        </w:r>
        <w:proofErr w:type="spellEnd"/>
        <w:r w:rsidRPr="00233579">
          <w:t xml:space="preserve"> и юридическое содействие реализации прав и законных интересов</w:t>
        </w:r>
      </w:hyperlink>
      <w:r w:rsidRPr="00233579">
        <w:rPr>
          <w:bCs/>
        </w:rPr>
        <w:t xml:space="preserve"> // </w:t>
      </w:r>
      <w:hyperlink r:id="rId31" w:history="1">
        <w:r w:rsidRPr="00233579">
          <w:rPr>
            <w:bCs/>
          </w:rPr>
          <w:t>Вестник Омского университета. Серия: Право</w:t>
        </w:r>
      </w:hyperlink>
      <w:r w:rsidRPr="00233579">
        <w:rPr>
          <w:bCs/>
        </w:rPr>
        <w:t xml:space="preserve">. </w:t>
      </w:r>
      <w:r w:rsidRPr="00233579">
        <w:rPr>
          <w:bCs/>
        </w:rPr>
        <w:noBreakHyphen/>
        <w:t xml:space="preserve"> 2014. </w:t>
      </w:r>
      <w:r w:rsidRPr="00233579">
        <w:rPr>
          <w:bCs/>
        </w:rPr>
        <w:noBreakHyphen/>
        <w:t xml:space="preserve"> </w:t>
      </w:r>
      <w:hyperlink r:id="rId32" w:history="1">
        <w:r w:rsidRPr="00233579">
          <w:rPr>
            <w:bCs/>
          </w:rPr>
          <w:t>№ 3</w:t>
        </w:r>
      </w:hyperlink>
      <w:r w:rsidRPr="00233579">
        <w:rPr>
          <w:bCs/>
        </w:rPr>
        <w:t xml:space="preserve">. </w:t>
      </w:r>
      <w:r w:rsidRPr="00233579">
        <w:rPr>
          <w:bCs/>
        </w:rPr>
        <w:noBreakHyphen/>
        <w:t xml:space="preserve"> С. 9-12.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rPr>
          <w:iCs/>
        </w:rPr>
        <w:t xml:space="preserve">Панченко В. Ю. </w:t>
      </w:r>
      <w:r w:rsidRPr="00233579">
        <w:rPr>
          <w:bCs/>
        </w:rPr>
        <w:t xml:space="preserve">Публичная юридическая помощь как форма юридического содействия реализации прав и законных интересов // </w:t>
      </w:r>
      <w:r w:rsidRPr="00233579">
        <w:t xml:space="preserve">История государства и права. </w:t>
      </w:r>
      <w:r w:rsidRPr="00233579">
        <w:noBreakHyphen/>
        <w:t xml:space="preserve"> 2014. </w:t>
      </w:r>
      <w:r w:rsidRPr="00233579">
        <w:noBreakHyphen/>
        <w:t xml:space="preserve"> № 13. </w:t>
      </w:r>
      <w:r w:rsidRPr="00233579">
        <w:noBreakHyphen/>
        <w:t xml:space="preserve"> С. 10–15.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Панченко В. Ю. Публичные юридические услуги как форма юридического содействия реализации прав и законных интересов // Государственная власть и местное самоуправление. </w:t>
      </w:r>
      <w:r w:rsidRPr="00233579">
        <w:noBreakHyphen/>
        <w:t xml:space="preserve"> 2014. </w:t>
      </w:r>
      <w:r w:rsidRPr="00233579">
        <w:noBreakHyphen/>
        <w:t xml:space="preserve"> № 10. </w:t>
      </w:r>
      <w:r w:rsidRPr="00233579">
        <w:noBreakHyphen/>
        <w:t xml:space="preserve"> С. 6-11.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Панченко В. Ю. Функции категории «правовая жизнь» // Современное право. </w:t>
      </w:r>
      <w:r w:rsidRPr="00233579">
        <w:noBreakHyphen/>
        <w:t xml:space="preserve"> 2014. </w:t>
      </w:r>
      <w:r w:rsidRPr="00233579">
        <w:noBreakHyphen/>
        <w:t xml:space="preserve"> № 2. </w:t>
      </w:r>
      <w:r w:rsidRPr="00233579">
        <w:noBreakHyphen/>
        <w:t xml:space="preserve"> С. 23-28.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Панченко В. Ю., Асташова В. С. Правовая охрана и защита чувств личности // Современное право. </w:t>
      </w:r>
      <w:r w:rsidRPr="00233579">
        <w:noBreakHyphen/>
        <w:t xml:space="preserve">2014. </w:t>
      </w:r>
      <w:r w:rsidRPr="00233579">
        <w:noBreakHyphen/>
        <w:t xml:space="preserve"> № 2. </w:t>
      </w:r>
      <w:r w:rsidRPr="00233579">
        <w:noBreakHyphen/>
        <w:t xml:space="preserve"> С. 23-28.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Панченко В. Ю., Зайцева Е. Р. </w:t>
      </w:r>
      <w:hyperlink r:id="rId33" w:history="1">
        <w:r w:rsidRPr="00233579">
          <w:rPr>
            <w:iCs/>
          </w:rPr>
          <w:t>О структурах правового взаимодействия</w:t>
        </w:r>
      </w:hyperlink>
      <w:r w:rsidRPr="00233579">
        <w:rPr>
          <w:iCs/>
        </w:rPr>
        <w:t xml:space="preserve"> // </w:t>
      </w:r>
      <w:hyperlink r:id="rId34" w:history="1">
        <w:r w:rsidRPr="00233579">
          <w:rPr>
            <w:iCs/>
          </w:rPr>
          <w:t>Евразийский юридический журнал</w:t>
        </w:r>
      </w:hyperlink>
      <w:r w:rsidRPr="00233579">
        <w:rPr>
          <w:iCs/>
        </w:rPr>
        <w:t xml:space="preserve">. </w:t>
      </w:r>
      <w:r w:rsidRPr="00233579">
        <w:rPr>
          <w:iCs/>
        </w:rPr>
        <w:noBreakHyphen/>
        <w:t xml:space="preserve"> 2014. </w:t>
      </w:r>
      <w:r w:rsidRPr="00233579">
        <w:rPr>
          <w:iCs/>
        </w:rPr>
        <w:noBreakHyphen/>
        <w:t xml:space="preserve"> </w:t>
      </w:r>
      <w:hyperlink r:id="rId35" w:history="1">
        <w:r w:rsidRPr="00233579">
          <w:rPr>
            <w:iCs/>
          </w:rPr>
          <w:t>№ 9. </w:t>
        </w:r>
      </w:hyperlink>
      <w:r w:rsidRPr="00233579">
        <w:rPr>
          <w:iCs/>
        </w:rPr>
        <w:noBreakHyphen/>
        <w:t xml:space="preserve"> С. 155-156.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Панченко В. Ю., Зайцева Е. Р. </w:t>
      </w:r>
      <w:hyperlink r:id="rId36" w:history="1">
        <w:r w:rsidRPr="00233579">
          <w:t>Причины возникновения нормативных юридических препятствий в реализации конституционных прав и свобод личности в Российской Федерации</w:t>
        </w:r>
      </w:hyperlink>
      <w:r w:rsidRPr="00233579">
        <w:t xml:space="preserve"> // </w:t>
      </w:r>
      <w:hyperlink r:id="rId37" w:history="1">
        <w:r w:rsidRPr="00233579">
          <w:t xml:space="preserve">Исторические, философские, политические и юридические науки, </w:t>
        </w:r>
        <w:proofErr w:type="spellStart"/>
        <w:r w:rsidRPr="00233579">
          <w:t>культурология</w:t>
        </w:r>
        <w:proofErr w:type="spellEnd"/>
        <w:r w:rsidRPr="00233579">
          <w:t xml:space="preserve"> и искусствоведение. Вопросы теории и практики</w:t>
        </w:r>
      </w:hyperlink>
      <w:r w:rsidRPr="00233579">
        <w:t xml:space="preserve">. </w:t>
      </w:r>
      <w:r w:rsidRPr="00233579">
        <w:noBreakHyphen/>
        <w:t xml:space="preserve"> 2014. </w:t>
      </w:r>
      <w:r w:rsidRPr="00233579">
        <w:noBreakHyphen/>
        <w:t xml:space="preserve"> </w:t>
      </w:r>
      <w:hyperlink r:id="rId38" w:history="1">
        <w:r w:rsidRPr="00233579">
          <w:t>№ 12-2</w:t>
        </w:r>
      </w:hyperlink>
      <w:r w:rsidRPr="00233579">
        <w:t xml:space="preserve">. </w:t>
      </w:r>
      <w:r w:rsidRPr="00233579">
        <w:noBreakHyphen/>
        <w:t xml:space="preserve"> С. 80-82.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Панченко В. Ю., Михалева А. Е. </w:t>
      </w:r>
      <w:r w:rsidRPr="00233579">
        <w:rPr>
          <w:iCs/>
        </w:rPr>
        <w:t xml:space="preserve">Опыт зарубежных стран и российские перспективы страхования расходов на юридическую помощь: к постановке проблемы // </w:t>
      </w:r>
      <w:hyperlink r:id="rId39" w:history="1">
        <w:r w:rsidRPr="00233579">
          <w:rPr>
            <w:iCs/>
          </w:rPr>
          <w:t>Адвокат</w:t>
        </w:r>
      </w:hyperlink>
      <w:r w:rsidRPr="00233579">
        <w:rPr>
          <w:iCs/>
        </w:rPr>
        <w:t xml:space="preserve">. </w:t>
      </w:r>
      <w:r w:rsidRPr="00233579">
        <w:rPr>
          <w:iCs/>
        </w:rPr>
        <w:noBreakHyphen/>
        <w:t xml:space="preserve"> 2014. </w:t>
      </w:r>
      <w:r w:rsidRPr="00233579">
        <w:rPr>
          <w:iCs/>
        </w:rPr>
        <w:noBreakHyphen/>
        <w:t xml:space="preserve"> № 11. </w:t>
      </w:r>
      <w:r w:rsidRPr="00233579">
        <w:rPr>
          <w:iCs/>
        </w:rPr>
        <w:noBreakHyphen/>
        <w:t xml:space="preserve"> С. 12-16.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Панченко В. Ю., Михалева А. Е. </w:t>
      </w:r>
      <w:hyperlink r:id="rId40" w:history="1">
        <w:r w:rsidRPr="00233579">
          <w:rPr>
            <w:iCs/>
          </w:rPr>
          <w:t>Правовое стимулирование юридической помощи на безвозмездной основе (по системе </w:t>
        </w:r>
        <w:r w:rsidRPr="00233579">
          <w:t>PRO BONO</w:t>
        </w:r>
        <w:r w:rsidRPr="00233579">
          <w:rPr>
            <w:iCs/>
          </w:rPr>
          <w:t>)</w:t>
        </w:r>
      </w:hyperlink>
      <w:r w:rsidRPr="00233579">
        <w:rPr>
          <w:iCs/>
        </w:rPr>
        <w:t xml:space="preserve"> // </w:t>
      </w:r>
      <w:hyperlink r:id="rId41" w:history="1">
        <w:r w:rsidRPr="00233579">
          <w:rPr>
            <w:iCs/>
          </w:rPr>
          <w:t xml:space="preserve">Исторические, философские, политические и юридические науки, </w:t>
        </w:r>
        <w:proofErr w:type="spellStart"/>
        <w:r w:rsidRPr="00233579">
          <w:rPr>
            <w:iCs/>
          </w:rPr>
          <w:t>культурология</w:t>
        </w:r>
        <w:proofErr w:type="spellEnd"/>
        <w:r w:rsidRPr="00233579">
          <w:rPr>
            <w:iCs/>
          </w:rPr>
          <w:t xml:space="preserve"> и искусствоведение. Вопросы теории и практики</w:t>
        </w:r>
      </w:hyperlink>
      <w:r w:rsidRPr="00233579">
        <w:rPr>
          <w:iCs/>
        </w:rPr>
        <w:t xml:space="preserve">. </w:t>
      </w:r>
      <w:r w:rsidRPr="00233579">
        <w:rPr>
          <w:iCs/>
        </w:rPr>
        <w:noBreakHyphen/>
        <w:t xml:space="preserve"> 2014. </w:t>
      </w:r>
      <w:r w:rsidRPr="00233579">
        <w:rPr>
          <w:iCs/>
        </w:rPr>
        <w:noBreakHyphen/>
        <w:t xml:space="preserve"> </w:t>
      </w:r>
      <w:hyperlink r:id="rId42" w:history="1">
        <w:r w:rsidRPr="00233579">
          <w:rPr>
            <w:iCs/>
          </w:rPr>
          <w:t>№ 12-1</w:t>
        </w:r>
      </w:hyperlink>
      <w:r w:rsidRPr="00233579">
        <w:rPr>
          <w:iCs/>
        </w:rPr>
        <w:t xml:space="preserve">. </w:t>
      </w:r>
      <w:r w:rsidRPr="00233579">
        <w:rPr>
          <w:iCs/>
        </w:rPr>
        <w:noBreakHyphen/>
        <w:t xml:space="preserve"> С. 145-147.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Панченко В. Ю., Михалева А. Е. </w:t>
      </w:r>
      <w:hyperlink r:id="rId43" w:history="1">
        <w:r w:rsidRPr="00233579">
          <w:rPr>
            <w:iCs/>
          </w:rPr>
          <w:t>Правовые средства обеспечения доверия клиента при оказании юридической помощи: возможности и пределы использования</w:t>
        </w:r>
      </w:hyperlink>
      <w:r w:rsidRPr="00233579">
        <w:rPr>
          <w:iCs/>
        </w:rPr>
        <w:t xml:space="preserve"> // </w:t>
      </w:r>
      <w:hyperlink r:id="rId44" w:history="1">
        <w:r w:rsidRPr="00233579">
          <w:t>Вестник Красноярского государственного аграрного университета</w:t>
        </w:r>
      </w:hyperlink>
      <w:r w:rsidRPr="00233579">
        <w:t xml:space="preserve">. </w:t>
      </w:r>
      <w:r w:rsidRPr="00233579">
        <w:noBreakHyphen/>
        <w:t xml:space="preserve"> 2014. </w:t>
      </w:r>
      <w:r w:rsidRPr="00233579">
        <w:noBreakHyphen/>
        <w:t xml:space="preserve"> </w:t>
      </w:r>
      <w:hyperlink r:id="rId45" w:history="1">
        <w:r w:rsidRPr="00233579">
          <w:t>№ 11</w:t>
        </w:r>
      </w:hyperlink>
      <w:r w:rsidRPr="00233579">
        <w:t xml:space="preserve">. </w:t>
      </w:r>
      <w:r w:rsidRPr="00233579">
        <w:noBreakHyphen/>
        <w:t xml:space="preserve"> С. 243-245.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rPr>
          <w:iCs/>
        </w:rPr>
        <w:t xml:space="preserve">Панченко В. Ю., </w:t>
      </w:r>
      <w:proofErr w:type="spellStart"/>
      <w:r w:rsidRPr="00233579">
        <w:rPr>
          <w:iCs/>
        </w:rPr>
        <w:t>Пикулева</w:t>
      </w:r>
      <w:proofErr w:type="spellEnd"/>
      <w:r w:rsidRPr="00233579">
        <w:rPr>
          <w:iCs/>
        </w:rPr>
        <w:t xml:space="preserve"> И. В.</w:t>
      </w:r>
      <w:r w:rsidRPr="00233579">
        <w:rPr>
          <w:i/>
          <w:iCs/>
          <w:color w:val="00008F"/>
        </w:rPr>
        <w:t xml:space="preserve"> </w:t>
      </w:r>
      <w:r w:rsidRPr="00233579">
        <w:rPr>
          <w:bCs/>
        </w:rPr>
        <w:t>К вопросу об ограничении и отчуждении прав человека</w:t>
      </w:r>
      <w:r w:rsidRPr="00233579">
        <w:t xml:space="preserve"> // Аграрное и земельное право. </w:t>
      </w:r>
      <w:r w:rsidRPr="00233579">
        <w:noBreakHyphen/>
        <w:t xml:space="preserve"> 2014. </w:t>
      </w:r>
      <w:r w:rsidRPr="00233579">
        <w:noBreakHyphen/>
        <w:t xml:space="preserve"> № 2. </w:t>
      </w:r>
      <w:r w:rsidRPr="00233579">
        <w:noBreakHyphen/>
        <w:t xml:space="preserve"> С. 147-150.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rPr>
          <w:iCs/>
        </w:rPr>
        <w:t xml:space="preserve">Панченко В. Ю., </w:t>
      </w:r>
      <w:proofErr w:type="spellStart"/>
      <w:r w:rsidRPr="00233579">
        <w:rPr>
          <w:iCs/>
        </w:rPr>
        <w:t>Пикулева</w:t>
      </w:r>
      <w:proofErr w:type="spellEnd"/>
      <w:r w:rsidRPr="00233579">
        <w:rPr>
          <w:iCs/>
        </w:rPr>
        <w:t xml:space="preserve"> И. В. </w:t>
      </w:r>
      <w:r w:rsidRPr="00233579">
        <w:rPr>
          <w:bCs/>
        </w:rPr>
        <w:t xml:space="preserve">Региональный правовой режим оказания бесплатной юридической помощи // </w:t>
      </w:r>
      <w:r w:rsidRPr="00233579">
        <w:t xml:space="preserve">Исторические, философские, политические и юридические науки, </w:t>
      </w:r>
      <w:proofErr w:type="spellStart"/>
      <w:r w:rsidRPr="00233579">
        <w:t>культурология</w:t>
      </w:r>
      <w:proofErr w:type="spellEnd"/>
      <w:r w:rsidRPr="00233579">
        <w:t xml:space="preserve"> и искусствоведение. Вопросы теории и практики. 2014. № 10-3 (48). С. 160-162.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lastRenderedPageBreak/>
        <w:t xml:space="preserve">Панченко В. Ю., </w:t>
      </w:r>
      <w:proofErr w:type="spellStart"/>
      <w:r w:rsidRPr="00233579">
        <w:t>Сабиров</w:t>
      </w:r>
      <w:proofErr w:type="spellEnd"/>
      <w:r w:rsidRPr="00233579">
        <w:t xml:space="preserve"> А. М. К вопросу о критериях </w:t>
      </w:r>
      <w:proofErr w:type="gramStart"/>
      <w:r w:rsidRPr="00233579">
        <w:t>определения размера оплаты труда адвокатов</w:t>
      </w:r>
      <w:proofErr w:type="gramEnd"/>
      <w:r w:rsidRPr="00233579">
        <w:t xml:space="preserve"> по назначению // Вестник Красноярского государственного аграрного университета. </w:t>
      </w:r>
      <w:r w:rsidRPr="00233579">
        <w:noBreakHyphen/>
        <w:t xml:space="preserve"> 2014. </w:t>
      </w:r>
      <w:r w:rsidRPr="00233579">
        <w:noBreakHyphen/>
        <w:t xml:space="preserve"> № 11. </w:t>
      </w:r>
      <w:r w:rsidRPr="00233579">
        <w:noBreakHyphen/>
        <w:t xml:space="preserve"> С. 246-248.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Петров А. А. Конфликт приоритетов кодифицированных актов как нормативное препятствие реализации и защите прав и законных интересов // Евразийский юридический журнал. – 2014. </w:t>
      </w:r>
      <w:r w:rsidRPr="00233579">
        <w:noBreakHyphen/>
        <w:t xml:space="preserve"> № 8. – С. 118-121.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Петров А. А., Демин А. В. </w:t>
      </w:r>
      <w:hyperlink r:id="rId46" w:history="1">
        <w:r w:rsidRPr="00233579">
          <w:t>Налоговый кодекс Российской Федерации: PRIMUS INTER PARES</w:t>
        </w:r>
      </w:hyperlink>
      <w:r w:rsidRPr="00233579">
        <w:t xml:space="preserve"> // </w:t>
      </w:r>
      <w:hyperlink r:id="rId47" w:history="1">
        <w:r w:rsidRPr="00233579">
          <w:t>Налоги и финансовое право</w:t>
        </w:r>
      </w:hyperlink>
      <w:r w:rsidRPr="00233579">
        <w:t xml:space="preserve">. </w:t>
      </w:r>
      <w:r w:rsidRPr="00233579">
        <w:noBreakHyphen/>
        <w:t xml:space="preserve"> 2014. </w:t>
      </w:r>
      <w:r w:rsidRPr="00233579">
        <w:noBreakHyphen/>
        <w:t xml:space="preserve"> </w:t>
      </w:r>
      <w:hyperlink r:id="rId48" w:history="1">
        <w:r w:rsidRPr="00233579">
          <w:t>№ 11</w:t>
        </w:r>
      </w:hyperlink>
      <w:r w:rsidRPr="00233579">
        <w:t xml:space="preserve">. </w:t>
      </w:r>
      <w:r w:rsidRPr="00233579">
        <w:noBreakHyphen/>
        <w:t xml:space="preserve"> С. 111-116.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Петров А. А. Конституция России: взгляд с позиции теор</w:t>
      </w:r>
      <w:proofErr w:type="gramStart"/>
      <w:r w:rsidRPr="00233579">
        <w:t>ии ие</w:t>
      </w:r>
      <w:proofErr w:type="gramEnd"/>
      <w:r w:rsidRPr="00233579">
        <w:t xml:space="preserve">рархических многоуровневых систем // </w:t>
      </w:r>
      <w:r w:rsidRPr="00233579">
        <w:rPr>
          <w:lang w:val="en-US"/>
        </w:rPr>
        <w:t>LEX</w:t>
      </w:r>
      <w:r w:rsidRPr="00233579">
        <w:t xml:space="preserve"> </w:t>
      </w:r>
      <w:r w:rsidRPr="00233579">
        <w:rPr>
          <w:lang w:val="en-US"/>
        </w:rPr>
        <w:t>RUSSICA</w:t>
      </w:r>
      <w:r w:rsidRPr="00233579">
        <w:t xml:space="preserve">. – 2014. </w:t>
      </w:r>
      <w:r w:rsidRPr="00233579">
        <w:noBreakHyphen/>
        <w:t xml:space="preserve"> № 2. </w:t>
      </w:r>
      <w:r w:rsidRPr="00233579">
        <w:noBreakHyphen/>
        <w:t xml:space="preserve"> С. 153-159.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t>Питецкий</w:t>
      </w:r>
      <w:proofErr w:type="spellEnd"/>
      <w:r w:rsidRPr="00233579">
        <w:t xml:space="preserve"> Вад. В. Проблемы реализации принципа вины в уголовном праве // Пробелы в российском законодательстве. 2014. № 3. С. 167 – 171. (0,4 п.</w:t>
      </w:r>
      <w:proofErr w:type="gramStart"/>
      <w:r w:rsidRPr="00233579">
        <w:t>л</w:t>
      </w:r>
      <w:proofErr w:type="gramEnd"/>
      <w:r w:rsidRPr="00233579">
        <w:t>.). Входит в перечень ВАК, индексируется в базе РИНЦ.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t>Питецкий</w:t>
      </w:r>
      <w:proofErr w:type="spellEnd"/>
      <w:r w:rsidRPr="00233579">
        <w:t xml:space="preserve"> В. В. О недостатках законодательного закрепления принципа справедливости в действующем уголовном кодексе Российской Федерации // Российская юстиция. 2014. № 4. С. 52 – 54  (0, 5 п.</w:t>
      </w:r>
      <w:proofErr w:type="gramStart"/>
      <w:r w:rsidRPr="00233579">
        <w:t>л</w:t>
      </w:r>
      <w:proofErr w:type="gramEnd"/>
      <w:r w:rsidRPr="00233579">
        <w:t>.). Входит в перечень ВАК, индексируется в базе РИНЦ.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Плотникова Н.Г. Правовые аспекты самообложения граждан // Финансовое право. 2014. № 9. 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Плотникова Н.Г. Проблемные аспекты механизма использования амортизационных отчислений в качестве источника воспроизводства //Финансы и кредит. 2014. № 37.  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Попова М.С., Хохлова М.М. Инновационные подходы к организации практики вузов как фактор расширения занятости // В мире научных открытий. – 2014. - №3.4. – С.1861-1873.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Попова М.С., Хохлова М.М. Подход к формированию кадровых ресурсов для инновационной экономики // </w:t>
      </w:r>
      <w:r w:rsidRPr="00233579">
        <w:rPr>
          <w:rStyle w:val="a7"/>
          <w:bCs/>
          <w:lang w:val="en-US"/>
        </w:rPr>
        <w:t>European</w:t>
      </w:r>
      <w:r w:rsidRPr="00233579">
        <w:rPr>
          <w:rStyle w:val="a7"/>
          <w:bCs/>
        </w:rPr>
        <w:t xml:space="preserve"> </w:t>
      </w:r>
      <w:r w:rsidRPr="00233579">
        <w:rPr>
          <w:rStyle w:val="a7"/>
          <w:bCs/>
          <w:lang w:val="en-US"/>
        </w:rPr>
        <w:t>Social</w:t>
      </w:r>
      <w:r w:rsidRPr="00233579">
        <w:rPr>
          <w:rStyle w:val="a7"/>
          <w:bCs/>
        </w:rPr>
        <w:t xml:space="preserve"> </w:t>
      </w:r>
      <w:r w:rsidRPr="00233579">
        <w:rPr>
          <w:rStyle w:val="a7"/>
          <w:bCs/>
          <w:lang w:val="en-US"/>
        </w:rPr>
        <w:t>Science</w:t>
      </w:r>
      <w:r w:rsidRPr="00233579">
        <w:rPr>
          <w:rStyle w:val="a7"/>
          <w:bCs/>
        </w:rPr>
        <w:t xml:space="preserve"> </w:t>
      </w:r>
      <w:r w:rsidRPr="00233579">
        <w:rPr>
          <w:rStyle w:val="a7"/>
          <w:bCs/>
          <w:lang w:val="en-US"/>
        </w:rPr>
        <w:t>Journal</w:t>
      </w:r>
      <w:r w:rsidRPr="00233579">
        <w:t>. – 2014. – №1. – Том 1.  – С.388-395.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t>Протопопова</w:t>
      </w:r>
      <w:proofErr w:type="spellEnd"/>
      <w:r w:rsidRPr="00233579">
        <w:t xml:space="preserve"> Т.В., Орлова С.В., </w:t>
      </w:r>
      <w:proofErr w:type="spellStart"/>
      <w:r w:rsidRPr="00233579">
        <w:t>Дробышевский</w:t>
      </w:r>
      <w:proofErr w:type="spellEnd"/>
      <w:r w:rsidRPr="00233579">
        <w:t xml:space="preserve"> Д.С. Особенности отражения человеческого достоинства в Конституции Швеции // Пор</w:t>
      </w:r>
      <w:proofErr w:type="spellStart"/>
      <w:proofErr w:type="gramStart"/>
      <w:r w:rsidRPr="00233579">
        <w:rPr>
          <w:lang w:val="en-US"/>
        </w:rPr>
        <w:t>i</w:t>
      </w:r>
      <w:proofErr w:type="gramEnd"/>
      <w:r w:rsidRPr="00233579">
        <w:t>вняльно-правов</w:t>
      </w:r>
      <w:r w:rsidRPr="00233579">
        <w:rPr>
          <w:lang w:val="en-US"/>
        </w:rPr>
        <w:t>i</w:t>
      </w:r>
      <w:proofErr w:type="spellEnd"/>
      <w:r w:rsidRPr="00233579">
        <w:t xml:space="preserve"> </w:t>
      </w:r>
      <w:proofErr w:type="spellStart"/>
      <w:r w:rsidRPr="00233579">
        <w:t>дсл</w:t>
      </w:r>
      <w:r w:rsidRPr="00233579">
        <w:rPr>
          <w:lang w:val="en-US"/>
        </w:rPr>
        <w:t>i</w:t>
      </w:r>
      <w:r w:rsidRPr="00233579">
        <w:t>джэння</w:t>
      </w:r>
      <w:proofErr w:type="spellEnd"/>
      <w:r w:rsidRPr="00233579">
        <w:t xml:space="preserve"> (Сравнительно-правовые исследования). № 2. 2014 (г. Киев, Украина). – 0,5 п. л. Журнал входит в перечень ВАК Украины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ind w:left="0" w:firstLine="0"/>
        <w:contextualSpacing/>
        <w:jc w:val="both"/>
      </w:pPr>
      <w:r w:rsidRPr="00233579">
        <w:t xml:space="preserve">Рычкова Н.Ю. Предмет преступления, предусмотренного </w:t>
      </w:r>
      <w:proofErr w:type="gramStart"/>
      <w:r w:rsidRPr="00233579">
        <w:t>ч</w:t>
      </w:r>
      <w:proofErr w:type="gramEnd"/>
      <w:r w:rsidRPr="00233579">
        <w:t>. 1 ст. 146 УК РФ» // Вестник омского университета. Серия право. 2014. № 1. С. 213-219.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Сахнова Т.В. О парадигме </w:t>
      </w:r>
      <w:proofErr w:type="spellStart"/>
      <w:r w:rsidRPr="00233579">
        <w:t>цивилистического</w:t>
      </w:r>
      <w:proofErr w:type="spellEnd"/>
      <w:r w:rsidRPr="00233579">
        <w:t xml:space="preserve"> процесса // Труды ИГП РАН. </w:t>
      </w:r>
      <w:proofErr w:type="spellStart"/>
      <w:r w:rsidRPr="00233579">
        <w:t>Вып</w:t>
      </w:r>
      <w:proofErr w:type="spellEnd"/>
      <w:r w:rsidRPr="00233579">
        <w:t>. 2. М.: Проспект, 2014 (0. 5 п.</w:t>
      </w:r>
      <w:proofErr w:type="gramStart"/>
      <w:r w:rsidRPr="00233579">
        <w:t>л</w:t>
      </w:r>
      <w:proofErr w:type="gramEnd"/>
      <w:r w:rsidRPr="00233579">
        <w:t>.)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Сахнова Т.В. О пределах проверки судебных постановлений в гражданском процессе России // Арбитражный и гражданский процесс. 2014. № 3- (0.5 п.</w:t>
      </w:r>
      <w:proofErr w:type="gramStart"/>
      <w:r w:rsidRPr="00233579">
        <w:t>л</w:t>
      </w:r>
      <w:proofErr w:type="gramEnd"/>
      <w:r w:rsidRPr="00233579">
        <w:t>.)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Сахнова Т.В. О пределах проверки судебных постановлений в гражданском процессе России [продолжение]// Арбитражный и гражданский процесс. 2014. № 4 (0.5 п.</w:t>
      </w:r>
      <w:proofErr w:type="gramStart"/>
      <w:r w:rsidRPr="00233579">
        <w:t>л</w:t>
      </w:r>
      <w:proofErr w:type="gramEnd"/>
      <w:r w:rsidRPr="00233579">
        <w:t>.)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Сахнова Т.В. О современной парадигме </w:t>
      </w:r>
      <w:proofErr w:type="spellStart"/>
      <w:r w:rsidRPr="00233579">
        <w:t>цивилистического</w:t>
      </w:r>
      <w:proofErr w:type="spellEnd"/>
      <w:r w:rsidRPr="00233579">
        <w:t xml:space="preserve"> процесса // Российский ежегодник гражданского и арбитражного процесса (за 2012-2103 г).  СПб, 2014 (0.5 п.</w:t>
      </w:r>
      <w:proofErr w:type="gramStart"/>
      <w:r w:rsidRPr="00233579">
        <w:t>л</w:t>
      </w:r>
      <w:proofErr w:type="gramEnd"/>
      <w:r w:rsidRPr="00233579">
        <w:t>.).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Сахнова Т. В. О проекте единого ГПК России // Современное право. 2014. № 12 (0.2 п.</w:t>
      </w:r>
      <w:proofErr w:type="gramStart"/>
      <w:r w:rsidRPr="00233579">
        <w:t>л</w:t>
      </w:r>
      <w:proofErr w:type="gramEnd"/>
      <w:r w:rsidRPr="00233579">
        <w:t>.)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>Севастьянов А. П. Значение судейского усмотрения при выборе наказания в рамках санкции // Криминологический журнал Байкальского государственного университета экономики и права. 2014. № 1. С. 98 – 103 (0,5 п.</w:t>
      </w:r>
      <w:proofErr w:type="gramStart"/>
      <w:r w:rsidRPr="00233579">
        <w:t>л</w:t>
      </w:r>
      <w:proofErr w:type="gramEnd"/>
      <w:r w:rsidRPr="00233579">
        <w:t xml:space="preserve">.). Журнал входит в перечень изданий ВАК, индексируется в базах </w:t>
      </w:r>
      <w:r w:rsidRPr="00233579">
        <w:rPr>
          <w:lang w:val="en-US"/>
        </w:rPr>
        <w:t>SCOPUS</w:t>
      </w:r>
      <w:r w:rsidRPr="00233579">
        <w:t xml:space="preserve">  и  РИНЦ, имеет </w:t>
      </w:r>
      <w:proofErr w:type="spellStart"/>
      <w:r w:rsidRPr="00233579">
        <w:t>импакт-фактор</w:t>
      </w:r>
      <w:proofErr w:type="spellEnd"/>
      <w:r w:rsidRPr="00233579">
        <w:t>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t>Тарбагаев</w:t>
      </w:r>
      <w:proofErr w:type="spellEnd"/>
      <w:r w:rsidRPr="00233579">
        <w:t xml:space="preserve"> А. Н. Иностранное должностное лицо как субъект получения взятки по УК РФ // Криминологический журнал БГУЭП. 2014. № 1. С. 104-109 (0,5 п.л). Журнал входит в перечень ВАК, индексируется в базах </w:t>
      </w:r>
      <w:r w:rsidRPr="00233579">
        <w:rPr>
          <w:lang w:val="en-US"/>
        </w:rPr>
        <w:t>SCOPUS</w:t>
      </w:r>
      <w:r w:rsidRPr="00233579">
        <w:t xml:space="preserve">  и  РИНЦ, имеет </w:t>
      </w:r>
      <w:proofErr w:type="spellStart"/>
      <w:r w:rsidRPr="00233579">
        <w:t>импакт-фактор</w:t>
      </w:r>
      <w:proofErr w:type="spellEnd"/>
      <w:r w:rsidRPr="00233579">
        <w:t>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lastRenderedPageBreak/>
        <w:t>Тарбагаев</w:t>
      </w:r>
      <w:proofErr w:type="spellEnd"/>
      <w:r w:rsidRPr="00233579">
        <w:t xml:space="preserve"> А. Н., Летников Ю. С. Проблемы назначения наказания по совокупности преступлений путем частичного сложения наказаний, назначенных за отдельные преступления, входящие в совокупность // Криминологический журнал БГУЭП. 2014. № 2. С. 105 – 115 (0,8 п.</w:t>
      </w:r>
      <w:proofErr w:type="gramStart"/>
      <w:r w:rsidRPr="00233579">
        <w:t>л</w:t>
      </w:r>
      <w:proofErr w:type="gramEnd"/>
      <w:r w:rsidRPr="00233579">
        <w:t xml:space="preserve">.). Журнал входит в перечень изданий ВАК, индексируется в базах </w:t>
      </w:r>
      <w:r w:rsidRPr="00233579">
        <w:rPr>
          <w:lang w:val="en-US"/>
        </w:rPr>
        <w:t>SCOPUS</w:t>
      </w:r>
      <w:r w:rsidRPr="00233579">
        <w:t xml:space="preserve">  и  РИНЦ, имеет </w:t>
      </w:r>
      <w:proofErr w:type="spellStart"/>
      <w:r w:rsidRPr="00233579">
        <w:t>импакт-фактор</w:t>
      </w:r>
      <w:proofErr w:type="spellEnd"/>
      <w:r w:rsidRPr="00233579">
        <w:t>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t>Тарбагаев</w:t>
      </w:r>
      <w:proofErr w:type="spellEnd"/>
      <w:r w:rsidRPr="00233579">
        <w:t xml:space="preserve"> А. Н. Проблемы эффективности системы наказаний в российском уголовном праве // Криминологический журнал БГУЭП. 2014. № 4. С. 75 – 82. 0,5 п.л. (ВАК, </w:t>
      </w:r>
      <w:r w:rsidRPr="00233579">
        <w:rPr>
          <w:lang w:val="en-US"/>
        </w:rPr>
        <w:t>SCOPUS</w:t>
      </w:r>
      <w:r w:rsidRPr="00233579">
        <w:t>, РИНЦ)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t>Тепляшин</w:t>
      </w:r>
      <w:proofErr w:type="spellEnd"/>
      <w:r w:rsidRPr="00233579">
        <w:t xml:space="preserve"> П.В., Сергиенко А.С. Форма размещения и содержания осужденных к лишению свободы как фактор их исправления и нивелирования </w:t>
      </w:r>
      <w:proofErr w:type="spellStart"/>
      <w:r w:rsidRPr="00233579">
        <w:t>аддиктивного</w:t>
      </w:r>
      <w:proofErr w:type="spellEnd"/>
      <w:r w:rsidRPr="00233579">
        <w:t xml:space="preserve"> поведения // Вестник Сибирского юридического института ФСКН России. – 2014. – № 1. – С. 103-108.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t>Тарбагаева</w:t>
      </w:r>
      <w:proofErr w:type="spellEnd"/>
      <w:r w:rsidRPr="00233579">
        <w:t xml:space="preserve"> Е.Б. Некоторые аспекты реформы нотариата // Нотариальный вестник. 2014. №3 (0,5 п.</w:t>
      </w:r>
      <w:proofErr w:type="gramStart"/>
      <w:r w:rsidRPr="00233579">
        <w:t>л</w:t>
      </w:r>
      <w:proofErr w:type="gramEnd"/>
      <w:r w:rsidRPr="00233579">
        <w:t>.)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t>Тимошенкова</w:t>
      </w:r>
      <w:proofErr w:type="spellEnd"/>
      <w:r w:rsidRPr="00233579">
        <w:t xml:space="preserve"> Е. В. О подходах к понятию «правовой режим» // Евразийский юридический журнал. – 2014. – № 7. </w:t>
      </w:r>
      <w:r w:rsidRPr="00233579">
        <w:noBreakHyphen/>
        <w:t xml:space="preserve"> С. 136-138.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Толстых А. С. Об использовании понятий «потерпевший», «пострадавший», «жертва» в российском законодательстве // Правовая политика и правовая жизнь. – 2014. </w:t>
      </w:r>
      <w:r w:rsidRPr="00233579">
        <w:noBreakHyphen/>
        <w:t xml:space="preserve"> № 3. </w:t>
      </w:r>
      <w:r w:rsidRPr="00233579">
        <w:noBreakHyphen/>
        <w:t xml:space="preserve"> С. 126-130.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Толстых А. С. О некоторых признаках потерпевшего в праве с точки зрения интегративного </w:t>
      </w:r>
      <w:proofErr w:type="spellStart"/>
      <w:r w:rsidRPr="00233579">
        <w:t>правопонимания</w:t>
      </w:r>
      <w:proofErr w:type="spellEnd"/>
      <w:r w:rsidRPr="00233579">
        <w:t xml:space="preserve"> // Евразийский юридический журнал. – 2014. – №. 6. </w:t>
      </w:r>
      <w:r w:rsidRPr="00233579">
        <w:noBreakHyphen/>
        <w:t xml:space="preserve"> С. 149-151.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ind w:left="0" w:firstLine="0"/>
        <w:contextualSpacing/>
        <w:jc w:val="both"/>
      </w:pPr>
      <w:proofErr w:type="spellStart"/>
      <w:r w:rsidRPr="00233579">
        <w:t>Файзуллин</w:t>
      </w:r>
      <w:proofErr w:type="spellEnd"/>
      <w:r w:rsidRPr="00233579">
        <w:t xml:space="preserve"> Р.В. О физических лицах как субъектах несостоятельности по законодательству России и Германии // Арбитражный и гражданский процесс. 2014. № 2. С. 49-54.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ind w:left="0" w:firstLine="0"/>
        <w:contextualSpacing/>
        <w:jc w:val="both"/>
      </w:pPr>
      <w:proofErr w:type="spellStart"/>
      <w:r w:rsidRPr="00233579">
        <w:t>Файзуллин</w:t>
      </w:r>
      <w:proofErr w:type="spellEnd"/>
      <w:r w:rsidRPr="00233579">
        <w:t xml:space="preserve"> Р.В., </w:t>
      </w:r>
      <w:proofErr w:type="spellStart"/>
      <w:r w:rsidRPr="00233579">
        <w:t>Шишмарева</w:t>
      </w:r>
      <w:proofErr w:type="spellEnd"/>
      <w:r w:rsidRPr="00233579">
        <w:t xml:space="preserve"> Т.П. Самоуправление в процедурах несостоятельности в России и Германии // Вестник Омского университета. Серия: Право - Омск: Изд-во </w:t>
      </w:r>
      <w:proofErr w:type="spellStart"/>
      <w:r w:rsidRPr="00233579">
        <w:t>ОмГУ</w:t>
      </w:r>
      <w:proofErr w:type="spellEnd"/>
      <w:r w:rsidRPr="00233579">
        <w:t>, 2014, № 1 (38). С. 190-194.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proofErr w:type="spellStart"/>
      <w:r w:rsidRPr="00233579">
        <w:t>Шишко</w:t>
      </w:r>
      <w:proofErr w:type="spellEnd"/>
      <w:r w:rsidRPr="00233579">
        <w:t xml:space="preserve"> И.В. Субъект заключения ограничивающего конкуренцию соглашения (картеля) // О.Е. </w:t>
      </w:r>
      <w:proofErr w:type="spellStart"/>
      <w:r w:rsidRPr="00233579">
        <w:t>Деревягина</w:t>
      </w:r>
      <w:proofErr w:type="spellEnd"/>
      <w:r w:rsidRPr="00233579">
        <w:t xml:space="preserve">, И.В. </w:t>
      </w:r>
      <w:proofErr w:type="spellStart"/>
      <w:r w:rsidRPr="00233579">
        <w:t>Шишко</w:t>
      </w:r>
      <w:proofErr w:type="spellEnd"/>
      <w:r w:rsidRPr="00233579">
        <w:t xml:space="preserve"> / Вестник Омского Университета: Сер. «Право». 2014. №1. С. 173-180. (ВАК, РИНЦ).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ind w:left="0" w:firstLine="0"/>
        <w:contextualSpacing/>
        <w:jc w:val="both"/>
      </w:pPr>
      <w:proofErr w:type="spellStart"/>
      <w:r w:rsidRPr="00233579">
        <w:t>Шишмарева</w:t>
      </w:r>
      <w:proofErr w:type="spellEnd"/>
      <w:r w:rsidRPr="00233579">
        <w:t xml:space="preserve"> Т.П. Процедура освобождения от возмещения оставшегося долга в законодательстве о несостоятельности Германии // </w:t>
      </w:r>
      <w:hyperlink r:id="rId49" w:history="1">
        <w:r w:rsidRPr="00233579">
          <w:t>Арбитражный и гражданский процесс</w:t>
        </w:r>
      </w:hyperlink>
      <w:r w:rsidRPr="00233579">
        <w:t>. 2014. </w:t>
      </w:r>
      <w:hyperlink r:id="rId50" w:history="1">
        <w:r w:rsidRPr="00233579">
          <w:t>№ 1</w:t>
        </w:r>
      </w:hyperlink>
      <w:r w:rsidRPr="00233579">
        <w:t>. С. 38-42.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Щедрин Н. В. Организатор Дальневосточного очага криминологического сопротивления (к 65-летию Виталия Анатольевича </w:t>
      </w:r>
      <w:proofErr w:type="spellStart"/>
      <w:r w:rsidRPr="00233579">
        <w:t>Номоконова</w:t>
      </w:r>
      <w:proofErr w:type="spellEnd"/>
      <w:r w:rsidRPr="00233579">
        <w:t xml:space="preserve">) // Российский криминологический взгляд: ежеквартальный научно-практический журнал. – 2014. – № 1. – М.: МГЮУ им. О. Е. </w:t>
      </w:r>
      <w:proofErr w:type="spellStart"/>
      <w:r w:rsidRPr="00233579">
        <w:t>Кутафина</w:t>
      </w:r>
      <w:proofErr w:type="spellEnd"/>
      <w:r w:rsidRPr="00233579">
        <w:t xml:space="preserve"> (МГЮА), 2014. – С. 52-55.</w:t>
      </w:r>
    </w:p>
    <w:p w:rsidR="00034D76" w:rsidRPr="00233579" w:rsidRDefault="00034D76" w:rsidP="00034D7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</w:pPr>
      <w:r w:rsidRPr="00233579">
        <w:t xml:space="preserve">Щедрин Н. В. О необходимости терминологической конвенции (на примере общей теории предупреждения преступлений) // Российский криминологический взгляд: ежеквартальный научно-практический журнал. – 2014. – № 1. – М.: МГЮУ им. О. Е. </w:t>
      </w:r>
      <w:proofErr w:type="spellStart"/>
      <w:r w:rsidRPr="00233579">
        <w:t>Кутафина</w:t>
      </w:r>
      <w:proofErr w:type="spellEnd"/>
      <w:r w:rsidRPr="00233579">
        <w:t xml:space="preserve"> (МГЮА), 2014. – С. 280-285.</w:t>
      </w:r>
    </w:p>
    <w:p w:rsidR="00034D76" w:rsidRDefault="00034D76" w:rsidP="00034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D76" w:rsidRPr="00CB1EBB" w:rsidRDefault="00034D76" w:rsidP="00034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EBB">
        <w:rPr>
          <w:rFonts w:ascii="Times New Roman" w:hAnsi="Times New Roman" w:cs="Times New Roman"/>
          <w:b/>
          <w:sz w:val="24"/>
          <w:szCs w:val="24"/>
          <w:u w:val="single"/>
        </w:rPr>
        <w:t>2015</w:t>
      </w:r>
    </w:p>
    <w:p w:rsidR="00034D76" w:rsidRDefault="00034D76" w:rsidP="00034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D76" w:rsidRPr="00CB1EBB" w:rsidRDefault="00034D76" w:rsidP="00034D7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Акунченко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>, Е.А. Вариативность института избирательного залога в аспекте комплексного понимания мер предупредительного воздействия // Актуальные проблемы российского права. 2015. №8. С. 147-153. (0,4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CB1EBB" w:rsidRDefault="00034D76" w:rsidP="00034D7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Алексеева Е.Ю. Об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исковости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в производстве по делам о несостоятельности (банкротстве) // Арбитражный и гражданский процесс. 2015. № 7. (0.6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Анисимова Л.Ю. Зарубежная историография о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отношениях в России в 20-30-е гг. ХХ в. // Научный диалог. 2015. №12.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2227-1295 (Online), ISSN 2225-756X (Print)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lastRenderedPageBreak/>
        <w:t xml:space="preserve">Анисимова Л.Ю.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Присаянье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на перепутье эпох: люди, событие, факты. // Вестник Томского государственного университета. 2015 №4 (36). 0,2 п.л. ISSN 1607-1859</w:t>
      </w:r>
    </w:p>
    <w:p w:rsidR="00034D76" w:rsidRPr="00CB1EBB" w:rsidRDefault="00034D76" w:rsidP="00034D7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Баянов А.И., Журавлева И.А. Беседа – основание формулирования и классификации приемов допроса // Библиотека криминалиста. Научный журнал. 2015. № 6. С. 339-344.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Барабаш А.С.,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Бушмин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С. И., Москалев Г. Л. Соотношение геноцида и экстремизма в уголовном праве и криминологии // Криминологический журнал Байкальского государственного университета экономики и права. 2015. Т. 9, №1. С. 94-100. 0,6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Барабаш А.С. Доказательственная ценность признания обвиняемым своей вины вчера, сегодня // Вестник Волгоградского государственного университета. Серия 5. Юриспруденция. 2015. №1.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Барабаш А.С. Постановления Европейского суда по правам человека и их влияние на принятие российскими судами решений о заключении под стражу // Библиотека криминалиста. Научный журнал. 2015. №2 (19).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Барабаш А.С. Начало российского уголовного процесса, определяющее возможность конвергенции уголовно-процессуальной формы. // Библиотека криминалиста. 2015. № 5. С. 54-61. 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Барабаш А.С. Цели и основания избрания меры пресечения в уголовном процессе // Актуальные проблемы российского права. 2015. № 12. С. 184 – 190. DOI: 10.17803/1994-1471.2015.61.12.184-190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Брестер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А.А. Юридические препятствия в реализации права на реабилитацию в российском уголовном процессе // Государство и право. 2015. № 9. С. 42-52. 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Бухарина Н.П. Основные подходы к пониманию коррупции в международных правовых актах // Юридическая мысль. 2015. № 2 (88). С. 72-77. (0,4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Васильев Д.С. Место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постпенитенциарных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мер безопасности в системе мер безопасности // Юридический вестник ДГУ. 2015. №3. С. 108-111. 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Васильев Д.С. Подходы к пониманию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постпенитенциарных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мер безопасности // Вестник Казанского юридического института МВД России. 2015. №3(21). С. 115-118. ISSN печатной версии 2227-1171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Васильев Д.С. Классификация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постпенитенциарных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мер безопасности // Вестник 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Владимирского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 xml:space="preserve"> юридического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инстиута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>. 2015. № 3. С. 52-55. ISSN печатной версии 2071-0313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Васильев Д.С. Понятие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постпенитенциарных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мер безопасности // Юридическая наука и практика: Вестник Нижегородской академии МВД России. 2015. №4. С. 221-225. ISSN печатной версии 2078-5356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Васильева А.Ф., Мицкевич Л.А. Современные состояние института государственного контроля (надзора) в сфере предпринимательской деятельности // Государство и право. 2015. № 10. С. 34-44.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Ванеев О.Н. К проблеме взаимодействия органов местного (городского) самоуправления и бизнеса // Государственная власть и местное самоуправление. 2015. № 9. С. 20-23.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Габов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А.А. Централизация и децентрализация в политически организованном обществе // Евразийский юридический журнал. 2015. № 4. С. 199-201.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Габов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Централизованный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 xml:space="preserve"> и децентрализованные политически организованные общества // История государства и права. 2015. № 19. С. 18-20.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С.И. Получение согласия на обработку и распространение персональных данных как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антикриминальная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мера безопасности // Юридическая наука и практика: Вестник Нижегородской академии МВД России. 2015. №1(29). С. 241-245. (0,3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С.И.,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Вырва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П.А. Конфиденциальность персональных данных, подпадающих под правовой режим врачебной тайны, в образовательном процессе студентов медицинских вузов // Известия высших учебных заведений. Известия высших учебных заведений. Поволжский регион. Общественные науки. 2015. №4.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lastRenderedPageBreak/>
        <w:t>Деменишин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А.В. Роль обязательности в обеспечении права // Евразийский юридический журнал. 2015. №1. С. 136. 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Демин А.В. Бланкетный и отсылочный способы формирования правовых норм: понятие, систематизация, проблематика // Юридическая наука и практика: Вестник Нижегородской академии МВД России. 2015. № 2 (30). С. 25-32./ 0,44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Демин А.В. «Мягкое право» как выражение компромисса в урегулировании трансграничных взаимодействий // Право и образование. 2015. № 9. С. 110-117./ 0,44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Демин А.В. Принципы права: роль, статус и действие в налоговом праве Европейского Союза //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Налоговед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>. 2015. № 9. С. 77-88; № 10. С. 69-79./ 0,62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Демин А.В. Налоговые дела в Судебной коллегии по экономическим спорам: итоги первого года //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Налоговед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>. 2015. 11. С. 27-36./ 0,56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Демин А.В. К вопросу о переносе концепции «мягкого права» на уровень национальных правовых систем //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Advances</w:t>
      </w:r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Pr="00CB1EBB">
        <w:rPr>
          <w:rFonts w:ascii="Times New Roman" w:hAnsi="Times New Roman" w:cs="Times New Roman"/>
          <w:sz w:val="24"/>
          <w:szCs w:val="24"/>
        </w:rPr>
        <w:t xml:space="preserve">, 2015, </w:t>
      </w: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. 3,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CB1EBB">
        <w:rPr>
          <w:rFonts w:ascii="Times New Roman" w:hAnsi="Times New Roman" w:cs="Times New Roman"/>
          <w:sz w:val="24"/>
          <w:szCs w:val="24"/>
        </w:rPr>
        <w:t xml:space="preserve"> 3. С. 112–116./ 0,25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Демин А.В. К вопросу о налоговой культуре российского общества //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Advances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. 3.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5. С. 238–243./ 0,31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Долголенко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Т.В. Дорошенко В.Я. Злостное уклонение от уплаты средств на содержание детей или нетрудоспособных родителей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 xml:space="preserve"> исторический, сравнительно-правовой анализ и судебная практика // Криминологический журнал Байкальского государственного университета экономики и права. 2015. №3. С.514 - 524. 0,7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Дробышевский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С.А., Орлова С.В. О «мёртвых» юридических правилах // Евразийский юридический журнал. № 5 (84). 2015.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Дробышевский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С.А. Тихонравов Е.Ю. Обоснование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правоисполнительных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постановлений  в странах общего права и романо-германской правовой семьи. // Евразийский юридический журнал. 2015. № 5 (84). С. 113-116.</w:t>
      </w:r>
    </w:p>
    <w:p w:rsidR="00034D76" w:rsidRPr="00CB1EBB" w:rsidRDefault="00034D76" w:rsidP="00034D7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Зайнитдинов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Н.А. К вопросу о субъекте конституционного права на определение и указание национальной принадлежности // Конституционное и муниципальное право. 2015. №9. С.45-48.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Зайцева Е.Р. Панченко В.Ю. Причины возникновения нормативных юридических препятствий в реализации конституционных прав и свобод личности в Российской Федерации. // Исторические, философские, политические и юридические науки,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и искусствоведение. Вопросы теории и практики. Тамбов, Грамота, 2014, № 12 (50),. Часть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1EBB">
        <w:rPr>
          <w:rFonts w:ascii="Times New Roman" w:hAnsi="Times New Roman" w:cs="Times New Roman"/>
          <w:sz w:val="24"/>
          <w:szCs w:val="24"/>
        </w:rPr>
        <w:t xml:space="preserve">. С. 80-82. 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t>Zaitseva</w:t>
      </w:r>
      <w:proofErr w:type="spellEnd"/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Elena R. and </w:t>
      </w: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t>Panchenko</w:t>
      </w:r>
      <w:proofErr w:type="spellEnd"/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t>Vladislav</w:t>
      </w:r>
      <w:proofErr w:type="spellEnd"/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Yu. Restrictions of Constitutional Rights and Freedoms and Legal Obstacles in Their Implementation // Journal of Siberian Federal University. Humanities</w:t>
      </w:r>
      <w:r w:rsidRPr="00CB1EBB">
        <w:rPr>
          <w:rFonts w:ascii="Times New Roman" w:hAnsi="Times New Roman" w:cs="Times New Roman"/>
          <w:sz w:val="24"/>
          <w:szCs w:val="24"/>
        </w:rPr>
        <w:t xml:space="preserve"> &amp;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Sciences</w:t>
      </w:r>
      <w:r w:rsidRPr="00CB1EBB">
        <w:rPr>
          <w:rFonts w:ascii="Times New Roman" w:hAnsi="Times New Roman" w:cs="Times New Roman"/>
          <w:sz w:val="24"/>
          <w:szCs w:val="24"/>
        </w:rPr>
        <w:t xml:space="preserve"> 8.  2015. № 8. 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РР. 1576-1579 (Журнал Сибирского федерального университета.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 xml:space="preserve"> Серия: 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Гуманитарные науки). 2015.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 xml:space="preserve"> Т. 8. №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1EBB">
        <w:rPr>
          <w:rFonts w:ascii="Times New Roman" w:hAnsi="Times New Roman" w:cs="Times New Roman"/>
          <w:sz w:val="24"/>
          <w:szCs w:val="24"/>
        </w:rPr>
        <w:t>8. С. 1576-1579.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Зайцева Е. Р., Панченко В. Ю. Формирование правового пространства беспрепятственной реализации конституционных прав // Евразийский юридический журнал. 2015. № 6. С. 155-158.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Зырянова И.А. К вопросу о праве граждан проводить предвыборную агитацию // Теория и практика общественного развития. 2015. № 12. С. 182-185. (0,3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CB1EBB" w:rsidRDefault="00034D76" w:rsidP="00034D7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Иванова О.Г. Проблемы совершенствования правового положения потерпевшего в сфере уголовного судопроизводства // Юридическое образование и наука. 2015. № 1. С. 199-206.</w:t>
      </w:r>
    </w:p>
    <w:p w:rsidR="00034D76" w:rsidRPr="00CB1EBB" w:rsidRDefault="00034D76" w:rsidP="00034D7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Катцина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Т. А., Высоцкая Н. В., Черкашина Е. Ю. Новеллы правового регулирования в сфере усыновления (удочерения) детей в РФ // Исторические, философские, политические и юридические науки,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и искусствоведение. Вопросы теории и практики.  2015. № 11 (61): в 3-х ч. Ч.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1EBB">
        <w:rPr>
          <w:rFonts w:ascii="Times New Roman" w:hAnsi="Times New Roman" w:cs="Times New Roman"/>
          <w:sz w:val="24"/>
          <w:szCs w:val="24"/>
        </w:rPr>
        <w:t xml:space="preserve">. –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B1EBB">
        <w:rPr>
          <w:rFonts w:ascii="Times New Roman" w:hAnsi="Times New Roman" w:cs="Times New Roman"/>
          <w:sz w:val="24"/>
          <w:szCs w:val="24"/>
        </w:rPr>
        <w:t xml:space="preserve">. 58–60.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Pr="00CB1EBB">
        <w:rPr>
          <w:rFonts w:ascii="Times New Roman" w:hAnsi="Times New Roman" w:cs="Times New Roman"/>
          <w:sz w:val="24"/>
          <w:szCs w:val="24"/>
        </w:rPr>
        <w:t xml:space="preserve"> 1997-292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Катцина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Мариненко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Л. Е., Пашина Н. В.,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Лисина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С. А.  Государственные трудовые резервы Красноярья в годы Великой Отечественной войны (1941–1945) // Исторические, философские, политические и юридические науки,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и </w:t>
      </w:r>
      <w:r w:rsidRPr="00CB1EBB">
        <w:rPr>
          <w:rFonts w:ascii="Times New Roman" w:hAnsi="Times New Roman" w:cs="Times New Roman"/>
          <w:sz w:val="24"/>
          <w:szCs w:val="24"/>
        </w:rPr>
        <w:lastRenderedPageBreak/>
        <w:t>искусствоведение. Вопросы теории и практики.  2015. № 10 (60): в 3-х ч. Ч. 2. С. 119–121. ISSN 1997–292Х</w:t>
      </w:r>
    </w:p>
    <w:p w:rsidR="00034D76" w:rsidRPr="00CB1EBB" w:rsidRDefault="00034D76" w:rsidP="00034D7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Катцина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Т.А.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Эльберфельдская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система как образец реализации социальной политики на коммунальном уровне во второй половине Х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 xml:space="preserve">Х века // Исторические, философские, политические и юридические науки,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и искусствоведение. Вопросы теории и практики.  2015. № 9 (59): в 2-х ч. Ч. 1. – С. 92–94.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Pr="00CB1EBB">
        <w:rPr>
          <w:rFonts w:ascii="Times New Roman" w:hAnsi="Times New Roman" w:cs="Times New Roman"/>
          <w:sz w:val="24"/>
          <w:szCs w:val="24"/>
        </w:rPr>
        <w:t xml:space="preserve"> 1997–292Х</w:t>
      </w:r>
    </w:p>
    <w:p w:rsidR="00034D76" w:rsidRPr="00CB1EBB" w:rsidRDefault="00034D76" w:rsidP="00034D7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Катцина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Т.А. Характеристика жизненного уровня, организация и меры социальной поддержки населения Сибири в годы Русско-японской войны // гуманитарные исследования в Восточной Сибири и на Дальнем Востоке. 2015.  № 2 (32). С. 68–79. ISSN 1997-2857 (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>). - ISSN 2076-8575 (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>).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Катцина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Т.А., Высоцкая Н.В., Черкашина Е.Ю. Новеллы правового регулирования в сфере усыновления (удочерения) детей в РФ // Исторические, философские, политические и юридические науки,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и  искусствоведение. Вопросы теории и практики. 2015. № 11 (61): в 3-х ч. Ч.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1EBB">
        <w:rPr>
          <w:rFonts w:ascii="Times New Roman" w:hAnsi="Times New Roman" w:cs="Times New Roman"/>
          <w:sz w:val="24"/>
          <w:szCs w:val="24"/>
        </w:rPr>
        <w:t xml:space="preserve">. –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B1EBB">
        <w:rPr>
          <w:rFonts w:ascii="Times New Roman" w:hAnsi="Times New Roman" w:cs="Times New Roman"/>
          <w:sz w:val="24"/>
          <w:szCs w:val="24"/>
        </w:rPr>
        <w:t xml:space="preserve">. 58–60.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Pr="00CB1EBB">
        <w:rPr>
          <w:rFonts w:ascii="Times New Roman" w:hAnsi="Times New Roman" w:cs="Times New Roman"/>
          <w:sz w:val="24"/>
          <w:szCs w:val="24"/>
        </w:rPr>
        <w:t xml:space="preserve"> 1997-292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Красноусов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С.Д. Состояние и тенденции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безопасности в Красноярском крае // Журнал Сибирского федерального университета. Серия: Гуманитарные науки. 2015. № 11 (8). С. 2485-2498. ISSN печатной версии 1997-1370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Красноусов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С.Д. К вопросу о формирования в целях противодействия коррупции системы запретов, ограничений и обязанностей // Административное и муниципальное право. 2015. №1. С. 103-106. ISSN печатной версии  1999-2807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Красноусов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С.Д.,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Хлонова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Н.В. Оценка коррупционных рисков в образовательной организации (на примере 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 Красноярска)// Актуальные проблемы экономики и права. 2015. № 1 (33). С. 254-261. ISSN печатной версии 1993-047X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Кондрашев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А.А. Понятие и классификация конституционных деликтов // Известия высших учебных заведений. Правоведение. 2015. № 3 . С. 56-72.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Кондрашев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А.А., Правовые аспекты регулирования экстремизма: противоречия и пробелы законодательной регламентации// Вестник Алтайской академии экономики и права. 2015. № 1. С. 96–100.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Кондрашев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А.А. Проблемы реализации принципа независимости судей в России: от теории к правоприменительной практике // Актуальные проблемы российского права. 2015. № 8. С. 181–187.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Кондрашев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А.А. Президентский срок: как модель ограничения президентских полномочий приемлема для России? // Конституционное и муниципальное право. 2015. № 10. С. 57–62.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Кондрашев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А.А. Конституционно - правовые проблемы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законодательства в России: дефекты законодательной регламентации // Журнал Сибирского федерального университета. 2015. № 10. С. 2092–2099.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Л.В. Некоторые особенности расследования преступлений против здоровья населения // Библиотека уголовного права и криминологии. 2015. №1.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Мещериков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В.А. Роль таможенных органов РФ в обеспечении экономической безопасности РФ // Сибирский юридический вестник. 2015. № 1. С. 108 – 113.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Мицкевич Л.А.,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Цуканов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Н.Н. Реализация органами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наркоконтроля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положений статьи 20.23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РФ: проблемы и перспективы // Административное право и процесс. 2015. № 1. С. 31-35. 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Морозова Н.А. Признание предписания органа государственного контроля (надзора) 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 xml:space="preserve"> по причине его неисполнимости // Административное право и процесс. 2015 № 5. С. 58-63.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Морозова Н.А. Снижение размера административного штрафа на основании ст. 4.1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РФ // Хозяйство и право. 2015. №10. С. 114.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Морозова Н.А. Особенности правового режима вещей и документов, изъятых в ходе производства по делу об административном правонарушении, в отношении которых </w:t>
      </w:r>
      <w:r w:rsidRPr="00CB1EBB">
        <w:rPr>
          <w:rFonts w:ascii="Times New Roman" w:hAnsi="Times New Roman" w:cs="Times New Roman"/>
          <w:sz w:val="24"/>
          <w:szCs w:val="24"/>
        </w:rPr>
        <w:lastRenderedPageBreak/>
        <w:t>должен быть решен вопрос об их конфискации  // Юридическая наука. 2015. №4. С. 161-166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Назаров А.Д. Вопросы теории следственных и судебных ошибок в уголовном судопроизводстве // Журнал Сибирского Федерального Университета. 2015. №8. С.2151-2164.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Назаров А.Д. Обвинительный уклон в деятельности субъектов, ведущих уголовный процесс, как фактор, способствующий появлению ошибок в уголовном судопроизводстве // Актуальные проблемы российского права. 2015. №9. С.149-155. 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Назаров А.Д. Юридическому институту Сибирского федерального университета – 60 лет // Актуальные проблемы российского права. 2015. №12. С.103-107.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Павельева Э.А., Сидорова Т.Ю. Использование института почетных консулов для углубления интеграционных процессов в отношениях между государствами // Сибирский юридический вестник. 2015. № 1. С. 115 – 120.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Панченко В. Ю., Краснова В. А. Правовой эксперимент как средство недопущения юридических препятствий в реализации прав и законных интересов // Евразийский юридический журнал. 2015. № 8.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Панченко В. Ю., Михалева А. Е. Страховые механизмы преодоления юридических препятствий в реализации прав и законных интересов // Евразийский юридический журнал. 2015. № 7. С. 110-115.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Панченко В.Ю. Адвокатура как правозащитный институт юридического содействия реализации прав и законных интересов // Адвокатская практика. 2015. № 2. С. 53-58.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Панченко В.Ю. Типология правовых взаимодействий // Евразийский юридический журнал. 2014. № 12. С. 99-106.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Панченко В.Ю.,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Макарчук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И.Ю. Предписание как правовое средство // Евразийский юридический журнал. 2015. № 6. С. 133-142. 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Панченко В.Ю., Михалева А.Е. Механизмы обеспечения права на юридическую помощь: сравнительно-правовой аспект // Право и образование. 2015. № 12. С. 111-122.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Панченко В.Ю., Михалева А.Е. О моделях ответственности за ненадлежащее оказание юридической помощи // История государства и права. 2015. № 3. С.  38-42.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Панченко В.Ю.,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И.В. Реалистическое понимание правовых режимов: к постановке проблемы // Актуальные проблемы российского права. 2015. № 7. С. 15-20.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Панченко В.Ю.,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Сабиров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А.М. Бездействие в правотворчестве // Современное право. 2015. №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1EBB">
        <w:rPr>
          <w:rFonts w:ascii="Times New Roman" w:hAnsi="Times New Roman" w:cs="Times New Roman"/>
          <w:sz w:val="24"/>
          <w:szCs w:val="24"/>
        </w:rPr>
        <w:t xml:space="preserve">6. С. 11-16. 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Панченко В.Ю.,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Шапран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Н.В. Избирательность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как юридическое препятствие в реализации прав и законных интересов граждан: распознавание и преодоление // Аграрное и земельное право. 2015. № 9 (129). С. 50-53.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Панченко В.Ю.,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Шушпанов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К.С. Неправомерные ограничения прав человека и юридические препятствия в их реализации: распознавание и преодоление // Евразийский юридический журнал. 2015. № 8. С. 265-270.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Панченко В. Ю. Юридическое противодействие и юридическое содействие как парные правовые категории // LEX RUSSICA (Русский Закон). 2015. № 12. С. 30-42.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Петров А.А. Коллизии в праве как нормативные юридические препятствия в реализации прав и законных интересов // Евразийский юридический журнал. 2015. № 9. С. 95-96.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Петров А.А. Некоторые вопросы общей теории коллизий в праве // </w:t>
      </w:r>
      <w:r w:rsidRPr="00CB1EBB">
        <w:rPr>
          <w:rFonts w:ascii="Times New Roman" w:hAnsi="Times New Roman" w:cs="Times New Roman"/>
          <w:bCs/>
          <w:sz w:val="24"/>
          <w:szCs w:val="24"/>
        </w:rPr>
        <w:t>ADVANCES IN LAW STUDIES</w:t>
      </w:r>
      <w:r w:rsidRPr="00CB1EBB">
        <w:rPr>
          <w:rFonts w:ascii="Times New Roman" w:hAnsi="Times New Roman" w:cs="Times New Roman"/>
          <w:sz w:val="24"/>
          <w:szCs w:val="24"/>
        </w:rPr>
        <w:t>. 2015. Т. 3. № 6. С. 300-306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Петров А.А.,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Шинкевич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Д.С. К вопросу о соотношении федеральных подзаконных актов и региональных законов // Вестник Томского государственного университета. Право. 2015. № 2 (16). С. 5-13.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lastRenderedPageBreak/>
        <w:t>Petrov</w:t>
      </w:r>
      <w:proofErr w:type="spellEnd"/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A.A. </w:t>
      </w: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t>Stoyko</w:t>
      </w:r>
      <w:proofErr w:type="spellEnd"/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N. G., </w:t>
      </w: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t>Novopashina</w:t>
      </w:r>
      <w:proofErr w:type="spellEnd"/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L. A., Monitoring of Justice (in Terms of Population Attitude) as an Instrument of Administration // Journal of Siberian Federal University. Humanities &amp; Social Sciences. 2015 (8</w:t>
      </w:r>
      <w:proofErr w:type="gramStart"/>
      <w:r w:rsidRPr="00CB1EBB">
        <w:rPr>
          <w:rFonts w:ascii="Times New Roman" w:hAnsi="Times New Roman" w:cs="Times New Roman"/>
          <w:sz w:val="24"/>
          <w:szCs w:val="24"/>
          <w:lang w:val="en-US"/>
        </w:rPr>
        <w:t>) .</w:t>
      </w:r>
      <w:proofErr w:type="gramEnd"/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№ 11. P. 2779-2788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Питецкий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Вадим В. Понятие уклонения от следствия или суда в свете толкования Пленума Верховного Суда РФ // Евразийский юридический журнал. 2015 № 10. 0,5 п.л. 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Сальникова М.А.,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Т.В., Орлова С.В. Идея человеческого достоинства в рамках долгосрочной государственной программы «Патриотическое воспитание населения РФ» // Евразийский юридический журнал. № 11 (90). 2015.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Сафиулина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Л.М. и др. Карьера студентов, обучающихся по направлению «социальная работа» и возможности ее планирования // Европейский журнал социальных наук. 2015. №7. С. 267-273. ISSN 2079-5513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Сахнова Т.В. О проекте единого процессуального кодекса России // Современное право. 2014. № 12.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Сахнова Т.В. Достижимо ли единство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цивилистического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процесса? (в контексте единого ГПК РФ и Кодекса административного судопроизводства) // Арбитражный и гражданский процесс. 2015. № 4.(0.7 п.л.)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Сахнова Т.В. Иск и процесс: актуализация парадигмы (в контексте современных законодательных реформ) // Журнал Сибирского федерального университета. 2015. № 11.(англ. яз.)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Тарбагаев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 Н., Назаров А. Д. Судебный контроль и проблемы предупреждения преступлений и иных правонарушений в уголовном процессе России и Германии // Криминологический журнал Байкальского государственного университета экономики и права. 2015. Том 9. № 3. 0,7 п.л. С. 560 – 570. 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Тарбагаева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Е. Б. Пределы государственного контроля над нотариатом // Нотариальный вестник. 2014. № 12.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Теплякова А.В. Роль правового образования студентов «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неюристов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>» в охране их прав и свобод // Евразийский юридический журнал. 2015. №1. С. 211-213.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П.В. Теоретико-правовое обоснование европейских пенитенциарных систем и их краткая характеристика на примере 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германской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 xml:space="preserve"> // Библиотека криминалиста. 2015. № 2. С. 200-204. (0,3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П.В. Теоретические основы современного компаративистского исследования европейских пенитенциарных систем // Современное право. 2015. № 1. С. 112-116.(0,3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П.В. Оценка эффективности пенитенциарной системы: метод факторного анализа // Юридическая наука и правоохранительная практика. 2015. № 2. С. 80-90. (0,7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П.В. Многофакторный анализ эффективности функционирования европейских пенитенциарных систем: современный теоретико-правовой подход // Современное право. 2015. № 7. С. 149-154.(0,3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П.В.,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Рахматулин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З.Р. К вопросу об отдельных аспектах отмены ограничения свободы и его замены более строгим наказанием в порядке, предусмотренном уголовным законодательством // Юридическая наука. 2015. № 4. С. 116-120. (0,3/0,15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П.В.,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Рахматулин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З.Р. Учет личностных характеристик лиц при назначении уголовного наказания в виде ограничения свободы // Современное право. 2015. № 12. С. 133-137. (0,3/0,15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.)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Терешкова В.В. Сравнительный анализ успешных практик противодействия коррупции в сфере школьного образования в зарубежных странах. ISSN 1993-047X. // Актуальные проблемы экономики и права. 2015. № 1 (33) с. 253-262.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Тимошенкова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Е.В. К вопросу о видах правового режима в теории права // Евразийский юридический журнал. 2015. № 6. С. 155-158.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lastRenderedPageBreak/>
        <w:t>Тихонравов Е. Ю. Соотношение толкования права по объему и систематической интерпретации юридических норм // Евразийский юридический журнал. 2015. № 7. С. 104–105.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Толстых А.С. Правовая позиция Конституционного Суда Российской Федерации в механизме распознания и преодоления юридических препятствий в реализации прав потерпевшего // Евразийский юридический журнал. 2015. № 6. С. 191 – 193.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Цуканов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Н.Н. Возложение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веществ как средство противодействия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наркоугрозе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>: перспективы и проблемы реализации// Журнал Сибирского федерального университета. Серия: Гуманитарные науки. 2015. Т. 8. №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1EBB">
        <w:rPr>
          <w:rFonts w:ascii="Times New Roman" w:hAnsi="Times New Roman" w:cs="Times New Roman"/>
          <w:sz w:val="24"/>
          <w:szCs w:val="24"/>
        </w:rPr>
        <w:t>8. С. 1576-1579.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Шагинян, А.С.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Скоблик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К.В. Уголовный процесс: оптимизация или неоправданное упрощение? Обзор круглого стола от 24.09.2015 // Актуальные проблемы российского права. 2015. №12 (61). С. 107-115.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Шевченко И.А. Проблемы оценивания учебных результатов при обучении профессиональной юридической деятельности // Юридическое образование и наука.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2015. № 1. 18-19. 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Шайхутдинов</w:t>
      </w:r>
      <w:proofErr w:type="spellEnd"/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1EBB">
        <w:rPr>
          <w:rFonts w:ascii="Times New Roman" w:hAnsi="Times New Roman" w:cs="Times New Roman"/>
          <w:sz w:val="24"/>
          <w:szCs w:val="24"/>
        </w:rPr>
        <w:t>Е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B1EBB">
        <w:rPr>
          <w:rFonts w:ascii="Times New Roman" w:hAnsi="Times New Roman" w:cs="Times New Roman"/>
          <w:sz w:val="24"/>
          <w:szCs w:val="24"/>
        </w:rPr>
        <w:t>М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t>Systematicity</w:t>
      </w:r>
      <w:proofErr w:type="spellEnd"/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of Law: Some Problems of Theory and Practice // Journal of Siberian Federal University. Humanities</w:t>
      </w:r>
      <w:r w:rsidRPr="00CB1EBB">
        <w:rPr>
          <w:rFonts w:ascii="Times New Roman" w:hAnsi="Times New Roman" w:cs="Times New Roman"/>
          <w:sz w:val="24"/>
          <w:szCs w:val="24"/>
        </w:rPr>
        <w:t xml:space="preserve"> &amp;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Sciences</w:t>
      </w:r>
      <w:r w:rsidRPr="00CB1EBB">
        <w:rPr>
          <w:rFonts w:ascii="Times New Roman" w:hAnsi="Times New Roman" w:cs="Times New Roman"/>
          <w:sz w:val="24"/>
          <w:szCs w:val="24"/>
        </w:rPr>
        <w:t xml:space="preserve"> 8.  2015. № 8. 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РР. 1754-1761 (Журнал Сибирского федерального университета.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 xml:space="preserve"> Серия: 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Гуманитарные науки). 2015. №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1EBB">
        <w:rPr>
          <w:rFonts w:ascii="Times New Roman" w:hAnsi="Times New Roman" w:cs="Times New Roman"/>
          <w:sz w:val="24"/>
          <w:szCs w:val="24"/>
        </w:rPr>
        <w:t>8.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 xml:space="preserve"> С. 1754-1761.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Шафиров В.М. Содержательность и формальность в праве // Вопросы правоведения. 2015.№1. С.57-81.</w:t>
      </w:r>
    </w:p>
    <w:p w:rsidR="00034D76" w:rsidRPr="00CB1EBB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Щедрин Н.В. Новый Уголовный кодекс России в контексте социального управления // </w:t>
      </w: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t>Lex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t>Russica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>. 2015. № 3. С. 48-63. (1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034D76" w:rsidRDefault="00034D76" w:rsidP="00034D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Щедрин Н.В., Востоков А.А. Корпоративная уголовная ответственность или иные меры уголовно-правового характера? / Журнал Сибирского федерального университета. Гуманитарные науки. 2015. № 8(10). С. 2107-2114. (0,5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.)</w:t>
      </w:r>
    </w:p>
    <w:p w:rsidR="00034D76" w:rsidRDefault="00034D76" w:rsidP="00034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D76" w:rsidRDefault="00034D76" w:rsidP="00034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D76" w:rsidRDefault="00034D76" w:rsidP="00034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EBB">
        <w:rPr>
          <w:rFonts w:ascii="Times New Roman" w:hAnsi="Times New Roman" w:cs="Times New Roman"/>
          <w:b/>
          <w:sz w:val="24"/>
          <w:szCs w:val="24"/>
          <w:u w:val="single"/>
        </w:rPr>
        <w:t>2016</w:t>
      </w:r>
    </w:p>
    <w:p w:rsidR="00034D76" w:rsidRPr="00CB1EBB" w:rsidRDefault="00034D76" w:rsidP="00034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1EBB">
        <w:rPr>
          <w:rFonts w:ascii="Times New Roman" w:hAnsi="Times New Roman" w:cs="Times New Roman"/>
          <w:bCs/>
          <w:sz w:val="24"/>
          <w:szCs w:val="24"/>
          <w:lang w:val="en-US"/>
        </w:rPr>
        <w:t>Anisimova</w:t>
      </w:r>
      <w:proofErr w:type="spellEnd"/>
      <w:r w:rsidRPr="00CB1E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L. Museum Technologies of the Disabled Persons’ Social Adaptation in the Russian Federation / L. </w:t>
      </w:r>
      <w:proofErr w:type="spellStart"/>
      <w:r w:rsidRPr="00CB1EBB">
        <w:rPr>
          <w:rFonts w:ascii="Times New Roman" w:hAnsi="Times New Roman" w:cs="Times New Roman"/>
          <w:bCs/>
          <w:sz w:val="24"/>
          <w:szCs w:val="24"/>
          <w:lang w:val="en-US"/>
        </w:rPr>
        <w:t>Anisimova</w:t>
      </w:r>
      <w:proofErr w:type="spellEnd"/>
      <w:r w:rsidRPr="00CB1E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CB1EBB">
        <w:rPr>
          <w:rFonts w:ascii="Times New Roman" w:hAnsi="Times New Roman" w:cs="Times New Roman"/>
          <w:bCs/>
          <w:sz w:val="24"/>
          <w:szCs w:val="24"/>
        </w:rPr>
        <w:t>А</w:t>
      </w:r>
      <w:r w:rsidRPr="00CB1E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CB1EBB">
        <w:rPr>
          <w:rFonts w:ascii="Times New Roman" w:hAnsi="Times New Roman" w:cs="Times New Roman"/>
          <w:bCs/>
          <w:sz w:val="24"/>
          <w:szCs w:val="24"/>
          <w:lang w:val="en-US"/>
        </w:rPr>
        <w:t>Selivanenko</w:t>
      </w:r>
      <w:proofErr w:type="spellEnd"/>
      <w:r w:rsidRPr="00CB1E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//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Journal of Siberian Federal University. Humanities &amp; Social Sciences 12 (2016 9). -  2866-2872.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Барабаш А.С. Начало российского уголовного процесса, определяющее возможность конвергенции уголовно-процессуальной формы.// // Библиотека криминалиста. 2015. № 5. С. 54-61.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Барабаш А.С. Цели и основания избрания меры пресечения в уголовном процессе // Актуальные проблемы российского права. 2015. № 12. С. 184 – 190. </w:t>
      </w:r>
      <w:r w:rsidRPr="00CB1EBB">
        <w:rPr>
          <w:rFonts w:ascii="Times New Roman" w:hAnsi="Times New Roman" w:cs="Times New Roman"/>
          <w:bCs/>
          <w:sz w:val="24"/>
          <w:szCs w:val="24"/>
        </w:rPr>
        <w:t xml:space="preserve">DOI: 10.17803/1994-1471.2015.61.12.184-190.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EBB">
        <w:rPr>
          <w:rFonts w:ascii="Times New Roman" w:hAnsi="Times New Roman" w:cs="Times New Roman"/>
          <w:bCs/>
          <w:sz w:val="24"/>
          <w:szCs w:val="24"/>
        </w:rPr>
        <w:t xml:space="preserve">Барабаш А.С. Основания для избрания заключения под стражу, домашнего ареста, залога и их доказывание // Российский юридический журнал. 2016. № 4. С. 117-131.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Бухарина Н.П. Понятие и признаки коррупции в международных правовых актах // Право. Журнал Высшей школы экономики. 2016. № 1. С. 166-176.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Бушмин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С. И. Соотношение преступлений экстремистской направленности, предусмотренных ст. ст. 280 и 282 УК РФ, и реабилитации нацизма (ст. 354.1 УК РФ) // Журнал СФУ. Серия «Гуманитарные науки», 2016. Том 9, № 8. С. 1896 – 1902.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Боровков А.А. Субъект мошенничества в сфере предпринимательской деятельности // «Черные дыры» в Российском законодательстве. – 2016. № 3. – С. 56 – 60.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lastRenderedPageBreak/>
        <w:t xml:space="preserve">Боровков А. А. Новеллы законодательного регулирования уголовной ответственности за мошенничество в сфере предпринимательской деятельности: плюсы и минусы // «Черные дыры» в Российском законодательстве. – 2016. № 6. – С. 54 – 58.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Васильев Д.С. </w:t>
      </w:r>
      <w:r w:rsidRPr="00CB1EBB">
        <w:rPr>
          <w:rFonts w:ascii="Times New Roman" w:hAnsi="Times New Roman" w:cs="Times New Roman"/>
          <w:bCs/>
          <w:sz w:val="24"/>
          <w:szCs w:val="24"/>
        </w:rPr>
        <w:t xml:space="preserve">Пределы применения </w:t>
      </w:r>
      <w:proofErr w:type="spellStart"/>
      <w:r w:rsidRPr="00CB1EBB">
        <w:rPr>
          <w:rFonts w:ascii="Times New Roman" w:hAnsi="Times New Roman" w:cs="Times New Roman"/>
          <w:bCs/>
          <w:sz w:val="24"/>
          <w:szCs w:val="24"/>
        </w:rPr>
        <w:t>постпенитенциарных</w:t>
      </w:r>
      <w:proofErr w:type="spellEnd"/>
      <w:r w:rsidRPr="00CB1EBB">
        <w:rPr>
          <w:rFonts w:ascii="Times New Roman" w:hAnsi="Times New Roman" w:cs="Times New Roman"/>
          <w:bCs/>
          <w:sz w:val="24"/>
          <w:szCs w:val="24"/>
        </w:rPr>
        <w:t xml:space="preserve"> мер безопасности</w:t>
      </w:r>
      <w:r w:rsidRPr="00CB1EBB">
        <w:rPr>
          <w:rFonts w:ascii="Times New Roman" w:hAnsi="Times New Roman" w:cs="Times New Roman"/>
          <w:sz w:val="24"/>
          <w:szCs w:val="24"/>
        </w:rPr>
        <w:t xml:space="preserve">, Юридическая наука и практика // Вестник Нижегородской академии МВД России, Нижегородская академия МВД России. 2016. № 2.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Вырва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>, П.А. О необходимости введения уголовной ответственности за коррупционный сговор сторон в гражданском и уголовном процессе // Юридические исследования, 2016. – № 11. – С.2-8.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Галаганова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Н.П.,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Заботкин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А.О. Сделки в семейном праве России: некоторые вопросы толкования и применения норма законодательства // Евразийский юридический журнал. 2016. №4. С. 151-153.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О.Х.,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М.А. Институт следственных судей в российской Федерации требует комплексного подхода // Вестник Сибирского юридического института ФСКН России. – 2016. – № 4 (25). – С.83-90. – ВАК.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М.А., Астахова А.О. К вопросу о правовой обусловленности запрета на уклонение от административного надзора и неоднократного нарушения установленных ограничений // Вестник Сибирского юридического института ФСКН России. – 2016. – № 2 (23). – С.22-30. – ВАК.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Дамм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>, И.А. Коррупция в сфере образования: понятие, характерные черты, формы и виды // Актуальные проблемы экономики и права. – 2016. № 4 (40). – С. 5–17.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Демин А.В. Законодательная инфляция и судебный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активизм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как способ ее преодоления: на примере налоговых споров </w:t>
      </w:r>
      <w:r w:rsidRPr="00CB1EBB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CB1EBB">
        <w:rPr>
          <w:rFonts w:ascii="Times New Roman" w:hAnsi="Times New Roman" w:cs="Times New Roman"/>
          <w:sz w:val="24"/>
          <w:szCs w:val="24"/>
        </w:rPr>
        <w:t xml:space="preserve">Право и образование. 2016. № 2. С. 88-99.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Демин А.В. К вопросу о переносе концепции «мягкого права» на уровень национальных правовых систем // Административное право и процесс. 2016. № 3. С. 4-7.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Демин А.В. Институт «налоговых альтернатив» в российском и американском налоговом праве  // Вестник Дальневосточного юридического института МВД России. 2016. № 2(35). С. 193-197.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Демин А.В. </w:t>
      </w:r>
      <w:r w:rsidRPr="00603BCA">
        <w:rPr>
          <w:rFonts w:ascii="Times New Roman" w:hAnsi="Times New Roman" w:cs="Times New Roman"/>
          <w:sz w:val="24"/>
          <w:szCs w:val="24"/>
        </w:rPr>
        <w:t xml:space="preserve">Концепция </w:t>
      </w:r>
      <w:proofErr w:type="gramStart"/>
      <w:r w:rsidRPr="00603BCA">
        <w:rPr>
          <w:rFonts w:ascii="Times New Roman" w:hAnsi="Times New Roman" w:cs="Times New Roman"/>
          <w:sz w:val="24"/>
          <w:szCs w:val="24"/>
        </w:rPr>
        <w:t>налогового</w:t>
      </w:r>
      <w:proofErr w:type="gramEnd"/>
      <w:r w:rsidRPr="00603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CA">
        <w:rPr>
          <w:rFonts w:ascii="Times New Roman" w:hAnsi="Times New Roman" w:cs="Times New Roman"/>
          <w:sz w:val="24"/>
          <w:szCs w:val="24"/>
        </w:rPr>
        <w:t>дерегулирования</w:t>
      </w:r>
      <w:proofErr w:type="spellEnd"/>
      <w:r w:rsidRPr="00603BCA">
        <w:rPr>
          <w:rFonts w:ascii="Times New Roman" w:hAnsi="Times New Roman" w:cs="Times New Roman"/>
          <w:sz w:val="24"/>
          <w:szCs w:val="24"/>
        </w:rPr>
        <w:t xml:space="preserve"> в американской правовой доктрине</w:t>
      </w:r>
      <w:r w:rsidRPr="00CB1EBB">
        <w:rPr>
          <w:rFonts w:ascii="Times New Roman" w:hAnsi="Times New Roman" w:cs="Times New Roman"/>
          <w:sz w:val="24"/>
          <w:szCs w:val="24"/>
        </w:rPr>
        <w:t xml:space="preserve"> /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Advances</w:t>
      </w:r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Pr="00CB1EBB">
        <w:rPr>
          <w:rFonts w:ascii="Times New Roman" w:hAnsi="Times New Roman" w:cs="Times New Roman"/>
          <w:sz w:val="24"/>
          <w:szCs w:val="24"/>
        </w:rPr>
        <w:t xml:space="preserve">. 2016. Т. 4. №. 4. C. 418-424.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Демин А.В. Концепция «чуткого регулирования» как новая парадигма налогового администрирования  // Право и образование. 2016. № 8. С. 10-17.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Дробышевский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С. А., Тихонравов Е. Ю. </w:t>
      </w:r>
      <w:r w:rsidRPr="00CB1EBB">
        <w:rPr>
          <w:rFonts w:ascii="Times New Roman" w:hAnsi="Times New Roman" w:cs="Times New Roman"/>
          <w:bCs/>
          <w:sz w:val="24"/>
          <w:szCs w:val="24"/>
        </w:rPr>
        <w:t>Ограничительное толкование правовых норм и создание умышленно «мертвых» юридических правил как способы неприменения действующего права</w:t>
      </w:r>
      <w:r w:rsidRPr="00CB1EBB">
        <w:rPr>
          <w:rFonts w:ascii="Times New Roman" w:hAnsi="Times New Roman" w:cs="Times New Roman"/>
          <w:sz w:val="24"/>
          <w:szCs w:val="24"/>
          <w:lang w:val="de-DE"/>
        </w:rPr>
        <w:t> </w:t>
      </w:r>
      <w:r w:rsidRPr="00CB1EBB">
        <w:rPr>
          <w:rFonts w:ascii="Times New Roman" w:hAnsi="Times New Roman" w:cs="Times New Roman"/>
          <w:sz w:val="24"/>
          <w:szCs w:val="24"/>
        </w:rPr>
        <w:t>// Труды Института государства и права РАН. — 2016. — № 6. — С. 24–34.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Ефремова Е.С. Ответственность за незаконное возмещение НДС из бюджета должна быть особой // Налоговая политика и практика. 2016. №6. С. 64-67. Ефремова Е.С. Кому отвечать за налоговое правонарушение юридического лица? // Хозяйство и право. 2016. №11. С.109-113.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Зенкина А.Б., Промышленное освоение земель коренных малочисленных народов в Российской Федерации: гарантии конституционных прав // Конституционное и муниципальное право.2016. № 4. С.35-39.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Катцина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Т.А. Смена модели и практик решения проблемы детской беспризорности в первой четверти XX века (по материалам Енисейской губернии) / Т. А.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Катцина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, Л. Е.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Мариненко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Genesis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: исторические исследования. – 2016. – № 6. – С. 9–19.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CB1EBB">
        <w:rPr>
          <w:rFonts w:ascii="Times New Roman" w:hAnsi="Times New Roman" w:cs="Times New Roman"/>
          <w:sz w:val="24"/>
          <w:szCs w:val="24"/>
        </w:rPr>
        <w:t>: 10.7256/2409-868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B1EBB">
        <w:rPr>
          <w:rFonts w:ascii="Times New Roman" w:hAnsi="Times New Roman" w:cs="Times New Roman"/>
          <w:sz w:val="24"/>
          <w:szCs w:val="24"/>
        </w:rPr>
        <w:t xml:space="preserve">.2016.6.20730.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Катцина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Т.А. Государственная политика и опыт местных властей Восточной Сибири в организации помощи солдатским семьям (август 1914 – октябрь 1917) / Т. А.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Катцина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// Исторический журнал: научные исследования. – 2016. – № 6. – С. 674–680.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CB1EBB">
        <w:rPr>
          <w:rFonts w:ascii="Times New Roman" w:hAnsi="Times New Roman" w:cs="Times New Roman"/>
          <w:sz w:val="24"/>
          <w:szCs w:val="24"/>
        </w:rPr>
        <w:t xml:space="preserve">: 10.7256/2222-1972.2016.6.20752.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lastRenderedPageBreak/>
        <w:t>Kattsina</w:t>
      </w:r>
      <w:proofErr w:type="spellEnd"/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1EBB">
        <w:rPr>
          <w:rFonts w:ascii="Times New Roman" w:hAnsi="Times New Roman" w:cs="Times New Roman"/>
          <w:sz w:val="24"/>
          <w:szCs w:val="24"/>
        </w:rPr>
        <w:t>Т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B1EBB">
        <w:rPr>
          <w:rFonts w:ascii="Times New Roman" w:hAnsi="Times New Roman" w:cs="Times New Roman"/>
          <w:sz w:val="24"/>
          <w:szCs w:val="24"/>
        </w:rPr>
        <w:t>А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. “An Attractive Idea of Parochial Boards of Trustees…” (based on the documents from Eastern Siberian dioceses dated 1914–1917) / </w:t>
      </w:r>
      <w:r w:rsidRPr="00CB1EBB">
        <w:rPr>
          <w:rFonts w:ascii="Times New Roman" w:hAnsi="Times New Roman" w:cs="Times New Roman"/>
          <w:sz w:val="24"/>
          <w:szCs w:val="24"/>
        </w:rPr>
        <w:t>Т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1EBB">
        <w:rPr>
          <w:rFonts w:ascii="Times New Roman" w:hAnsi="Times New Roman" w:cs="Times New Roman"/>
          <w:sz w:val="24"/>
          <w:szCs w:val="24"/>
        </w:rPr>
        <w:t>А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t>Kattsina</w:t>
      </w:r>
      <w:proofErr w:type="spellEnd"/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t>Bylye</w:t>
      </w:r>
      <w:proofErr w:type="spellEnd"/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t>Gody</w:t>
      </w:r>
      <w:proofErr w:type="spellEnd"/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(Russian Historical Journal). – 2016.  </w:t>
      </w:r>
      <w:proofErr w:type="gramStart"/>
      <w:r w:rsidRPr="00CB1EBB">
        <w:rPr>
          <w:rFonts w:ascii="Times New Roman" w:hAnsi="Times New Roman" w:cs="Times New Roman"/>
          <w:sz w:val="24"/>
          <w:szCs w:val="24"/>
          <w:lang w:val="en-US"/>
        </w:rPr>
        <w:t>–  №</w:t>
      </w:r>
      <w:proofErr w:type="gramEnd"/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42 (4). – 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Р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. 1346</w:t>
      </w:r>
      <w:proofErr w:type="gramEnd"/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–1352.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t>Kattsina</w:t>
      </w:r>
      <w:proofErr w:type="spellEnd"/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1EBB">
        <w:rPr>
          <w:rFonts w:ascii="Times New Roman" w:hAnsi="Times New Roman" w:cs="Times New Roman"/>
          <w:sz w:val="24"/>
          <w:szCs w:val="24"/>
        </w:rPr>
        <w:t>Т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B1EBB">
        <w:rPr>
          <w:rFonts w:ascii="Times New Roman" w:hAnsi="Times New Roman" w:cs="Times New Roman"/>
          <w:sz w:val="24"/>
          <w:szCs w:val="24"/>
        </w:rPr>
        <w:t>А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1EBB">
        <w:rPr>
          <w:rFonts w:ascii="Times New Roman" w:hAnsi="Times New Roman" w:cs="Times New Roman"/>
          <w:bCs/>
          <w:sz w:val="24"/>
          <w:szCs w:val="24"/>
          <w:lang w:val="en-US"/>
        </w:rPr>
        <w:t>Demographic Potential of the Krasnoyarsk Territory (</w:t>
      </w:r>
      <w:proofErr w:type="spellStart"/>
      <w:r w:rsidRPr="00CB1EBB">
        <w:rPr>
          <w:rFonts w:ascii="Times New Roman" w:hAnsi="Times New Roman" w:cs="Times New Roman"/>
          <w:bCs/>
          <w:sz w:val="24"/>
          <w:szCs w:val="24"/>
          <w:lang w:val="en-US"/>
        </w:rPr>
        <w:t>Krai</w:t>
      </w:r>
      <w:proofErr w:type="spellEnd"/>
      <w:r w:rsidRPr="00CB1EBB">
        <w:rPr>
          <w:rFonts w:ascii="Times New Roman" w:hAnsi="Times New Roman" w:cs="Times New Roman"/>
          <w:bCs/>
          <w:sz w:val="24"/>
          <w:szCs w:val="24"/>
          <w:lang w:val="en-US"/>
        </w:rPr>
        <w:t>): Current State and Prospects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CB1EBB">
        <w:rPr>
          <w:rFonts w:ascii="Times New Roman" w:hAnsi="Times New Roman" w:cs="Times New Roman"/>
          <w:sz w:val="24"/>
          <w:szCs w:val="24"/>
        </w:rPr>
        <w:t>Т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1EBB">
        <w:rPr>
          <w:rFonts w:ascii="Times New Roman" w:hAnsi="Times New Roman" w:cs="Times New Roman"/>
          <w:sz w:val="24"/>
          <w:szCs w:val="24"/>
        </w:rPr>
        <w:t>А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t>Kattsina</w:t>
      </w:r>
      <w:proofErr w:type="spellEnd"/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CB1EBB">
        <w:rPr>
          <w:rFonts w:ascii="Times New Roman" w:hAnsi="Times New Roman" w:cs="Times New Roman"/>
          <w:sz w:val="24"/>
          <w:szCs w:val="24"/>
        </w:rPr>
        <w:t>Журнал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1EBB">
        <w:rPr>
          <w:rFonts w:ascii="Times New Roman" w:hAnsi="Times New Roman" w:cs="Times New Roman"/>
          <w:sz w:val="24"/>
          <w:szCs w:val="24"/>
        </w:rPr>
        <w:t>Сибирского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1EBB">
        <w:rPr>
          <w:rFonts w:ascii="Times New Roman" w:hAnsi="Times New Roman" w:cs="Times New Roman"/>
          <w:sz w:val="24"/>
          <w:szCs w:val="24"/>
        </w:rPr>
        <w:t>федерального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1EBB">
        <w:rPr>
          <w:rFonts w:ascii="Times New Roman" w:hAnsi="Times New Roman" w:cs="Times New Roman"/>
          <w:sz w:val="24"/>
          <w:szCs w:val="24"/>
        </w:rPr>
        <w:t>университета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1EBB">
        <w:rPr>
          <w:rFonts w:ascii="Times New Roman" w:hAnsi="Times New Roman" w:cs="Times New Roman"/>
          <w:sz w:val="24"/>
          <w:szCs w:val="24"/>
        </w:rPr>
        <w:t>Серия: Гуманитарные науки. – 2016. – Т. 9. – №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1EBB">
        <w:rPr>
          <w:rFonts w:ascii="Times New Roman" w:hAnsi="Times New Roman" w:cs="Times New Roman"/>
          <w:sz w:val="24"/>
          <w:szCs w:val="24"/>
        </w:rPr>
        <w:t>11. – С. 2728–2733.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Качина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Н. В. Проблемы квалификации незаконной рубки деревьев, кустарников и лиан, произрастающих на землях с неопределенной правовой категорией // Российская юстиция. – 2016. - № 6. С. 65 – 68. 0,4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Качур Н.Ф., Долинская В.В. Реформирование гражданского законодательства: 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Общие положения о сделках, обязательствах и договорах (обзор выступлений на Круглом стол в рамках Юбилейных дней  юридической науки «Енисейские политико-правовые чтения» (Красноярск, 21-25 сентября 2015г.)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 xml:space="preserve">  // Законы России: опыт, анализ, практика» . 2016.№1. с.39-47.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Климович Л.П., Суров, О.А. Использование результатов финансовых расследований в раскрытии легализации преступных доходов, полученных от незаконного оборота наркотиков // Вестник Сибирского юридического института ФСКН России, 2016. - № 2 (23). – С. 37-45.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Ковалёва А.В. О доказательственном значении результатов участия специалиста в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цивилистическом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процессе России и Италии // Арбитражный и гражданский процесс. 2016. № 5.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Ковалева А.В. Правовой статус специалиста в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цивилистическом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процессе России // Российское правосудие. 2016. № 6.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Кондрашев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А.А., Конституция России: дефекты принятия и содержания. Преобразование, поправки или пересмотр? // Государство и право. 2016. № 2. С. 32-41.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Кондрашев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Роньжина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О.В., «Натуральная» оплата труда муниципальных служащих // Конституционное и муниципальное право. 2016. № 8. С. 56-60.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Кондрашев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А.А., Сменяемость власти как конституционная ценность // Российский юридический журнал. 2016. № 3. С. 90-99.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Кондрашев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А.А., Административно-территориальные единицы с особым статусом:  проблемы реализации статуса национальных автономий в Российской Федерации// Научный ежегодник Института философии и права Уральского отделения Российской академии наук. 2016. Т. 16. № 3. С. 97-111.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Кондрашев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А.А., Избирательно-правовая ответственность в Российском конституционном праве // Актуальные проблемы российского права. 2016. № 6 (67). С. 112-123.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Kondrashev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A.A.,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Nikitenko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M.E.,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Trofimova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I.B.,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Trofimova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S.A.,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Gotsko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L.G. FOOD SECURITY OF ARCTIC TERRITORIES LEGAL REGULATION // Журнал Сибирского федерального университета. Серия: Гуманитарные науки. 2016. Т. 9. № 9. С. 2184-2193.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Кондрашев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А.А. С</w:t>
      </w:r>
      <w:r w:rsidRPr="00CB1EBB">
        <w:rPr>
          <w:rFonts w:ascii="Times New Roman" w:hAnsi="Times New Roman" w:cs="Times New Roman"/>
          <w:bCs/>
          <w:sz w:val="24"/>
          <w:szCs w:val="24"/>
        </w:rPr>
        <w:t>убъекты конституционно</w:t>
      </w:r>
      <w:r w:rsidRPr="00CB1EBB">
        <w:rPr>
          <w:rFonts w:ascii="Times New Roman" w:hAnsi="Times New Roman" w:cs="Times New Roman"/>
          <w:sz w:val="24"/>
          <w:szCs w:val="24"/>
        </w:rPr>
        <w:t>-</w:t>
      </w:r>
      <w:r w:rsidRPr="00CB1EBB">
        <w:rPr>
          <w:rFonts w:ascii="Times New Roman" w:hAnsi="Times New Roman" w:cs="Times New Roman"/>
          <w:bCs/>
          <w:sz w:val="24"/>
          <w:szCs w:val="24"/>
        </w:rPr>
        <w:t xml:space="preserve">правовой ответственности: понятие, виды и особенности </w:t>
      </w:r>
      <w:r w:rsidRPr="00CB1EBB">
        <w:rPr>
          <w:rFonts w:ascii="Times New Roman" w:hAnsi="Times New Roman" w:cs="Times New Roman"/>
          <w:sz w:val="24"/>
          <w:szCs w:val="24"/>
        </w:rPr>
        <w:t>// Евразийский юридический журнал. 2016. № 4 (95). С. 101-106.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Кондрашев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А.А. Аннулирование правовых актов как мера конституционно-правовой ответственности в 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Российском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 xml:space="preserve"> конституционном прав е// Вопросы правоведения. 2016. № 2. С. 98-112.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Кондрашев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 А., Никитенко М. Е., Трофимова С. А., Трофимова И. Б.,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Гоцко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Л. Г. Продовольственная безопасность арктических территорий: проблемы вовлечения населения и коренных народов Крайнего Севера//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(Европейский журнал социальных наук). 2016. № 10. с. 61-69.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Коробицина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Находкин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Е.Г. Распространенность зависимости от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веще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 xml:space="preserve">еди мужчин, впервые осужденных к лишению свободы // Сибирский вестник психиатрии и наркологии. 2016. № 3 (92). С.60-64.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Импакт-фактор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>: 0.323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lastRenderedPageBreak/>
        <w:t>Коробицина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Т.В., Березовская М.А.,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Находкин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Е.Г. Структура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аутоагрессивного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поведения подозреваемых, обвиняемых и осужденных к лишению свободы в Красноярском крае // Вестник Сибирского юридического института ФСКН России. 2016.4(25). С. 91-96.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Мельникова Т.В. Функции вкладов в имущество хозяйственных товариществ или обществ // Юридический мир.  2016. № 9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Мещериков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В.А. Соглашение по техническим барьерам в торговле ГАТ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 xml:space="preserve"> ВТО (отдельные аспекты применения) //</w:t>
      </w:r>
      <w:r w:rsidRPr="00CB1EBB">
        <w:rPr>
          <w:rFonts w:ascii="Times New Roman" w:hAnsi="Times New Roman" w:cs="Times New Roman"/>
          <w:bCs/>
          <w:sz w:val="24"/>
          <w:szCs w:val="24"/>
        </w:rPr>
        <w:t>Сибирский юридический вестник. - 2016. - № 2.</w:t>
      </w:r>
      <w:r w:rsidRPr="00CB1EBB">
        <w:rPr>
          <w:rFonts w:ascii="Times New Roman" w:hAnsi="Times New Roman" w:cs="Times New Roman"/>
          <w:sz w:val="24"/>
          <w:szCs w:val="24"/>
        </w:rPr>
        <w:t>С. 130-133.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Морозова Н.А., Недобросовестные и неразумные действия арбитражного управляющего как объективная сторона административного правонарушения, предусмотренного частью 3 статьи 14.13 КОАП РФ / Административное право и процесс. 2016. № 7. С. 19-23.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Павельева Э.А. Влияние идеи регионализма на реформирование ООН // </w:t>
      </w:r>
      <w:r w:rsidRPr="00CB1EBB">
        <w:rPr>
          <w:rFonts w:ascii="Times New Roman" w:hAnsi="Times New Roman" w:cs="Times New Roman"/>
          <w:bCs/>
          <w:sz w:val="24"/>
          <w:szCs w:val="24"/>
        </w:rPr>
        <w:t>Сибирский юридический вестник. - 2016. - № 2.</w:t>
      </w:r>
      <w:r w:rsidRPr="00CB1EBB">
        <w:rPr>
          <w:rFonts w:ascii="Times New Roman" w:hAnsi="Times New Roman" w:cs="Times New Roman"/>
          <w:sz w:val="24"/>
          <w:szCs w:val="24"/>
        </w:rPr>
        <w:t>С. 134-137.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iCs/>
          <w:sz w:val="24"/>
          <w:szCs w:val="24"/>
        </w:rPr>
        <w:t xml:space="preserve">Панченко В.Ю., Михалева А.Е. </w:t>
      </w:r>
      <w:r w:rsidRPr="00CB1EBB">
        <w:rPr>
          <w:rFonts w:ascii="Times New Roman" w:hAnsi="Times New Roman" w:cs="Times New Roman"/>
          <w:bCs/>
          <w:sz w:val="24"/>
          <w:szCs w:val="24"/>
        </w:rPr>
        <w:t>Страхование расходов на юридическую помощь в странах западной правовой традиции: модели и функции</w:t>
      </w:r>
      <w:r w:rsidRPr="00CB1EBB">
        <w:rPr>
          <w:rFonts w:ascii="Times New Roman" w:hAnsi="Times New Roman" w:cs="Times New Roman"/>
          <w:sz w:val="24"/>
          <w:szCs w:val="24"/>
        </w:rPr>
        <w:t xml:space="preserve">. // Современное право. 2016. № 5. С. 120-126.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iCs/>
          <w:sz w:val="24"/>
          <w:szCs w:val="24"/>
        </w:rPr>
        <w:t xml:space="preserve">Панченко В.Ю., Михалева А.Е. </w:t>
      </w:r>
      <w:r w:rsidRPr="00CB1EBB">
        <w:rPr>
          <w:rFonts w:ascii="Times New Roman" w:hAnsi="Times New Roman" w:cs="Times New Roman"/>
          <w:bCs/>
          <w:sz w:val="24"/>
          <w:szCs w:val="24"/>
        </w:rPr>
        <w:t>Страхование ответственности как альтернатива контролю и надзору: к постановке проблемы</w:t>
      </w:r>
      <w:r w:rsidRPr="00CB1EBB">
        <w:rPr>
          <w:rFonts w:ascii="Times New Roman" w:hAnsi="Times New Roman" w:cs="Times New Roman"/>
          <w:sz w:val="24"/>
          <w:szCs w:val="24"/>
        </w:rPr>
        <w:t xml:space="preserve"> // Юридический мир. 2016. № 6. С. 42-45.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iCs/>
          <w:sz w:val="24"/>
          <w:szCs w:val="24"/>
        </w:rPr>
        <w:t xml:space="preserve">Панченко В.Ю., Михалева А.Е. </w:t>
      </w:r>
      <w:r w:rsidRPr="00CB1EBB">
        <w:rPr>
          <w:rFonts w:ascii="Times New Roman" w:hAnsi="Times New Roman" w:cs="Times New Roman"/>
          <w:bCs/>
          <w:sz w:val="24"/>
          <w:szCs w:val="24"/>
        </w:rPr>
        <w:t>Еще раз о законных интересах</w:t>
      </w:r>
      <w:r w:rsidRPr="00CB1EBB">
        <w:rPr>
          <w:rFonts w:ascii="Times New Roman" w:hAnsi="Times New Roman" w:cs="Times New Roman"/>
          <w:sz w:val="24"/>
          <w:szCs w:val="24"/>
        </w:rPr>
        <w:t xml:space="preserve"> // Российское правосудие. 2016. № 9. С. 18-25.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iCs/>
          <w:sz w:val="24"/>
          <w:szCs w:val="24"/>
          <w:lang w:val="en-US"/>
        </w:rPr>
        <w:t>Panchenko</w:t>
      </w:r>
      <w:proofErr w:type="spellEnd"/>
      <w:r w:rsidRPr="00CB1EB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B1EBB">
        <w:rPr>
          <w:rFonts w:ascii="Times New Roman" w:hAnsi="Times New Roman" w:cs="Times New Roman"/>
          <w:iCs/>
          <w:sz w:val="24"/>
          <w:szCs w:val="24"/>
          <w:lang w:val="en-US"/>
        </w:rPr>
        <w:t>V.Yu</w:t>
      </w:r>
      <w:proofErr w:type="spellEnd"/>
      <w:r w:rsidRPr="00CB1EB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., </w:t>
      </w:r>
      <w:proofErr w:type="spellStart"/>
      <w:r w:rsidRPr="00CB1EBB">
        <w:rPr>
          <w:rFonts w:ascii="Times New Roman" w:hAnsi="Times New Roman" w:cs="Times New Roman"/>
          <w:iCs/>
          <w:sz w:val="24"/>
          <w:szCs w:val="24"/>
          <w:lang w:val="en-US"/>
        </w:rPr>
        <w:t>Frolova</w:t>
      </w:r>
      <w:proofErr w:type="spellEnd"/>
      <w:r w:rsidRPr="00CB1EB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N.A., </w:t>
      </w:r>
      <w:proofErr w:type="spellStart"/>
      <w:r w:rsidRPr="00CB1EBB">
        <w:rPr>
          <w:rFonts w:ascii="Times New Roman" w:hAnsi="Times New Roman" w:cs="Times New Roman"/>
          <w:iCs/>
          <w:sz w:val="24"/>
          <w:szCs w:val="24"/>
          <w:lang w:val="en-US"/>
        </w:rPr>
        <w:t>Makarchuk</w:t>
      </w:r>
      <w:proofErr w:type="spellEnd"/>
      <w:r w:rsidRPr="00CB1EB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B1EBB">
        <w:rPr>
          <w:rFonts w:ascii="Times New Roman" w:hAnsi="Times New Roman" w:cs="Times New Roman"/>
          <w:iCs/>
          <w:sz w:val="24"/>
          <w:szCs w:val="24"/>
          <w:lang w:val="en-US"/>
        </w:rPr>
        <w:t>I.Yu</w:t>
      </w:r>
      <w:proofErr w:type="spellEnd"/>
      <w:r w:rsidRPr="00CB1EBB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CB1E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CB1EBB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CB1E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he </w:t>
      </w:r>
      <w:proofErr w:type="spellStart"/>
      <w:r w:rsidRPr="00CB1EBB">
        <w:rPr>
          <w:rFonts w:ascii="Times New Roman" w:hAnsi="Times New Roman" w:cs="Times New Roman"/>
          <w:bCs/>
          <w:sz w:val="24"/>
          <w:szCs w:val="24"/>
          <w:lang w:val="en-US"/>
        </w:rPr>
        <w:t>favoured</w:t>
      </w:r>
      <w:proofErr w:type="spellEnd"/>
      <w:r w:rsidRPr="00CB1E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treatment: social-legal aspect</w:t>
      </w:r>
      <w:r w:rsidRPr="00CB1EBB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1EBB">
        <w:rPr>
          <w:rFonts w:ascii="Times New Roman" w:hAnsi="Times New Roman" w:cs="Times New Roman"/>
          <w:sz w:val="24"/>
          <w:szCs w:val="24"/>
        </w:rPr>
        <w:t xml:space="preserve">Журнал Сибирского федерального университета. Серия: Гуманитарные науки. 2016. Т. 9. № 8. С. 1841-1848.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iCs/>
          <w:sz w:val="24"/>
          <w:szCs w:val="24"/>
        </w:rPr>
        <w:t xml:space="preserve">Панченко В.Ю., Фролова Н.А., Михалева А.Е. </w:t>
      </w:r>
      <w:r w:rsidRPr="00CB1EBB">
        <w:rPr>
          <w:rFonts w:ascii="Times New Roman" w:hAnsi="Times New Roman" w:cs="Times New Roman"/>
          <w:bCs/>
          <w:sz w:val="24"/>
          <w:szCs w:val="24"/>
        </w:rPr>
        <w:t>Юридическое страхование как средство обеспечения социальной безопасности</w:t>
      </w:r>
      <w:r w:rsidRPr="00CB1EBB">
        <w:rPr>
          <w:rFonts w:ascii="Times New Roman" w:hAnsi="Times New Roman" w:cs="Times New Roman"/>
          <w:sz w:val="24"/>
          <w:szCs w:val="24"/>
        </w:rPr>
        <w:t xml:space="preserve">. // Аграрное и земельное право. 2016. № 1 (133). С. 35-38.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iCs/>
          <w:sz w:val="24"/>
          <w:szCs w:val="24"/>
        </w:rPr>
        <w:t xml:space="preserve">Панченко В.Ю., </w:t>
      </w:r>
      <w:proofErr w:type="spellStart"/>
      <w:r w:rsidRPr="00CB1EBB">
        <w:rPr>
          <w:rFonts w:ascii="Times New Roman" w:hAnsi="Times New Roman" w:cs="Times New Roman"/>
          <w:iCs/>
          <w:sz w:val="24"/>
          <w:szCs w:val="24"/>
        </w:rPr>
        <w:t>Пикулева</w:t>
      </w:r>
      <w:proofErr w:type="spellEnd"/>
      <w:r w:rsidRPr="00CB1EBB">
        <w:rPr>
          <w:rFonts w:ascii="Times New Roman" w:hAnsi="Times New Roman" w:cs="Times New Roman"/>
          <w:iCs/>
          <w:sz w:val="24"/>
          <w:szCs w:val="24"/>
        </w:rPr>
        <w:t xml:space="preserve"> И.В. </w:t>
      </w:r>
      <w:r w:rsidRPr="00CB1EBB">
        <w:rPr>
          <w:rFonts w:ascii="Times New Roman" w:hAnsi="Times New Roman" w:cs="Times New Roman"/>
          <w:bCs/>
          <w:sz w:val="24"/>
          <w:szCs w:val="24"/>
        </w:rPr>
        <w:t xml:space="preserve">Правовой режим реализации права </w:t>
      </w:r>
      <w:proofErr w:type="spellStart"/>
      <w:r w:rsidRPr="00CB1EBB">
        <w:rPr>
          <w:rFonts w:ascii="Times New Roman" w:hAnsi="Times New Roman" w:cs="Times New Roman"/>
          <w:bCs/>
          <w:sz w:val="24"/>
          <w:szCs w:val="24"/>
        </w:rPr>
        <w:t>маломобильных</w:t>
      </w:r>
      <w:proofErr w:type="spellEnd"/>
      <w:r w:rsidRPr="00CB1EBB">
        <w:rPr>
          <w:rFonts w:ascii="Times New Roman" w:hAnsi="Times New Roman" w:cs="Times New Roman"/>
          <w:bCs/>
          <w:sz w:val="24"/>
          <w:szCs w:val="24"/>
        </w:rPr>
        <w:t xml:space="preserve"> групп населения на доступность объектов социальной инфраструктуры</w:t>
      </w:r>
      <w:r w:rsidRPr="00CB1EBB">
        <w:rPr>
          <w:rFonts w:ascii="Times New Roman" w:hAnsi="Times New Roman" w:cs="Times New Roman"/>
          <w:sz w:val="24"/>
          <w:szCs w:val="24"/>
        </w:rPr>
        <w:t xml:space="preserve">. // Социальное и пенсионное право. 2016. № 1. С. 52-56.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iCs/>
          <w:sz w:val="24"/>
          <w:szCs w:val="24"/>
        </w:rPr>
        <w:t xml:space="preserve">Панченко В.Ю., Фролова Н.А., </w:t>
      </w:r>
      <w:proofErr w:type="spellStart"/>
      <w:r w:rsidRPr="00CB1EBB">
        <w:rPr>
          <w:rFonts w:ascii="Times New Roman" w:hAnsi="Times New Roman" w:cs="Times New Roman"/>
          <w:iCs/>
          <w:sz w:val="24"/>
          <w:szCs w:val="24"/>
        </w:rPr>
        <w:t>Пикулева</w:t>
      </w:r>
      <w:proofErr w:type="spellEnd"/>
      <w:r w:rsidRPr="00CB1EBB">
        <w:rPr>
          <w:rFonts w:ascii="Times New Roman" w:hAnsi="Times New Roman" w:cs="Times New Roman"/>
          <w:iCs/>
          <w:sz w:val="24"/>
          <w:szCs w:val="24"/>
        </w:rPr>
        <w:t xml:space="preserve"> И.В. </w:t>
      </w:r>
      <w:r w:rsidRPr="00CB1EBB">
        <w:rPr>
          <w:rFonts w:ascii="Times New Roman" w:hAnsi="Times New Roman" w:cs="Times New Roman"/>
          <w:bCs/>
          <w:sz w:val="24"/>
          <w:szCs w:val="24"/>
        </w:rPr>
        <w:t>Рецензия на монографию Р. А. Ромашова, Ю. Ю. Ветютнева, Е. Н. Тонкова. «Право - язык и масштаб свободы». СПБ</w:t>
      </w:r>
      <w:proofErr w:type="gramStart"/>
      <w:r w:rsidRPr="00CB1EBB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spellStart"/>
      <w:proofErr w:type="gramEnd"/>
      <w:r w:rsidRPr="00CB1EBB">
        <w:rPr>
          <w:rFonts w:ascii="Times New Roman" w:hAnsi="Times New Roman" w:cs="Times New Roman"/>
          <w:bCs/>
          <w:sz w:val="24"/>
          <w:szCs w:val="24"/>
        </w:rPr>
        <w:t>Алетейя</w:t>
      </w:r>
      <w:proofErr w:type="spellEnd"/>
      <w:r w:rsidRPr="00CB1EBB">
        <w:rPr>
          <w:rFonts w:ascii="Times New Roman" w:hAnsi="Times New Roman" w:cs="Times New Roman"/>
          <w:bCs/>
          <w:sz w:val="24"/>
          <w:szCs w:val="24"/>
        </w:rPr>
        <w:t>, 2015. - 448 С</w:t>
      </w:r>
      <w:r w:rsidRPr="00CB1EBB">
        <w:rPr>
          <w:rFonts w:ascii="Times New Roman" w:hAnsi="Times New Roman" w:cs="Times New Roman"/>
          <w:sz w:val="24"/>
          <w:szCs w:val="24"/>
        </w:rPr>
        <w:t xml:space="preserve">. // Евразийский юридический журнал. 2016. № 3 (94). С. 421-423.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iCs/>
          <w:sz w:val="24"/>
          <w:szCs w:val="24"/>
        </w:rPr>
        <w:t xml:space="preserve">Панченко В.Ю., Мирошниченко К.В. </w:t>
      </w:r>
      <w:r w:rsidRPr="00CB1EBB">
        <w:rPr>
          <w:rFonts w:ascii="Times New Roman" w:hAnsi="Times New Roman" w:cs="Times New Roman"/>
          <w:bCs/>
          <w:sz w:val="24"/>
          <w:szCs w:val="24"/>
        </w:rPr>
        <w:t>Правовая политика в сфере обеспечения прав инвалидов: к постановке проблемы</w:t>
      </w:r>
      <w:r w:rsidRPr="00CB1EBB">
        <w:rPr>
          <w:rFonts w:ascii="Times New Roman" w:hAnsi="Times New Roman" w:cs="Times New Roman"/>
          <w:sz w:val="24"/>
          <w:szCs w:val="24"/>
        </w:rPr>
        <w:t xml:space="preserve">. // Евразийский юридический журнал. 2016. № 7 (98). С. 315-316.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bCs/>
          <w:sz w:val="24"/>
          <w:szCs w:val="24"/>
        </w:rPr>
        <w:t>Петров А.А. К вопросу о легитимац</w:t>
      </w:r>
      <w:proofErr w:type="gramStart"/>
      <w:r w:rsidRPr="00CB1EBB">
        <w:rPr>
          <w:rFonts w:ascii="Times New Roman" w:hAnsi="Times New Roman" w:cs="Times New Roman"/>
          <w:bCs/>
          <w:sz w:val="24"/>
          <w:szCs w:val="24"/>
        </w:rPr>
        <w:t>ии ие</w:t>
      </w:r>
      <w:proofErr w:type="gramEnd"/>
      <w:r w:rsidRPr="00CB1EBB">
        <w:rPr>
          <w:rFonts w:ascii="Times New Roman" w:hAnsi="Times New Roman" w:cs="Times New Roman"/>
          <w:bCs/>
          <w:sz w:val="24"/>
          <w:szCs w:val="24"/>
        </w:rPr>
        <w:t>рархии в праве // Известия высших учебных заведений. Правоведение. 2015. № 5 (322). С. 40-47 (не вошла в отчет 2015 г.).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bCs/>
          <w:sz w:val="24"/>
          <w:szCs w:val="24"/>
        </w:rPr>
        <w:t>Петров А.А. Термин «правовой режим» как часть заголовка научной статьи: между «химерой» и метафорой // Евразийский юридический журнал. 2016. № 5 (96). С. 90-92.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bCs/>
          <w:sz w:val="24"/>
          <w:szCs w:val="24"/>
        </w:rPr>
        <w:t>Петров А.А. Основы законодательства СССР и союзных республик в контексте развития идеи формального приоритета кодифицированных актов // Ленинградский юридический журнал. 2016. Т. 2. С. 19-28.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1EBB">
        <w:rPr>
          <w:rFonts w:ascii="Times New Roman" w:hAnsi="Times New Roman" w:cs="Times New Roman"/>
          <w:sz w:val="24"/>
          <w:szCs w:val="24"/>
        </w:rPr>
        <w:t>Питецкий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В. В. Уголовные нормы с административной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преюдицией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требуют изменений // Евразийский юридический журнал. – 2016. - № 10 (101).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 xml:space="preserve"> С. 215 – 218. 0,4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Писаревский И. И. Об истине как ценностной составляющей уголовного процесса // Вопросы российского и международного права. – 2016. – № 1. – С. 113-123.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Писаревский И. И. Особый порядок как институт, не имеющий аналогов в истории российского уголовного процесса // Вестник Томского государственного университета. – 2016. – №. 404. – С. 169-173.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lastRenderedPageBreak/>
        <w:t xml:space="preserve">Писаревский И. И. Проблема учета в приговоре доводов сторон в контексте права на справедливое судебное разбирательство // Российский судья. – 2016. – № 3. – С. 25-30.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Писаревский И. И. Соотношение познания и доказывания при определении наказания и проблема качества приговоров // Актуальные проблемы российского права. – 2016. – № 3 (64). – С. 143-151.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EBB">
        <w:rPr>
          <w:rFonts w:ascii="Times New Roman" w:hAnsi="Times New Roman" w:cs="Times New Roman"/>
          <w:bCs/>
          <w:sz w:val="24"/>
          <w:szCs w:val="24"/>
        </w:rPr>
        <w:t>Плотникова, Н.Г., Черкасова Ю.И. Этапы развития самообложения граждан в России [Текст]: статья // История государства и права. - 2016. - № 6. С. 7-13.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bCs/>
          <w:iCs/>
          <w:sz w:val="24"/>
          <w:szCs w:val="24"/>
        </w:rPr>
        <w:t>Протопопова</w:t>
      </w:r>
      <w:proofErr w:type="spellEnd"/>
      <w:r w:rsidRPr="00CB1EBB">
        <w:rPr>
          <w:rFonts w:ascii="Times New Roman" w:hAnsi="Times New Roman" w:cs="Times New Roman"/>
          <w:bCs/>
          <w:iCs/>
          <w:sz w:val="24"/>
          <w:szCs w:val="24"/>
        </w:rPr>
        <w:t xml:space="preserve"> Т. В., Орлова С. В.</w:t>
      </w:r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BB">
        <w:rPr>
          <w:rFonts w:ascii="Times New Roman" w:hAnsi="Times New Roman" w:cs="Times New Roman"/>
          <w:bCs/>
          <w:iCs/>
          <w:sz w:val="24"/>
          <w:szCs w:val="24"/>
        </w:rPr>
        <w:t>Гадалов</w:t>
      </w:r>
      <w:proofErr w:type="spellEnd"/>
      <w:r w:rsidRPr="00CB1EBB">
        <w:rPr>
          <w:rFonts w:ascii="Times New Roman" w:hAnsi="Times New Roman" w:cs="Times New Roman"/>
          <w:bCs/>
          <w:iCs/>
          <w:sz w:val="24"/>
          <w:szCs w:val="24"/>
        </w:rPr>
        <w:t xml:space="preserve"> Г. А., </w:t>
      </w:r>
      <w:r w:rsidRPr="00CB1EBB">
        <w:rPr>
          <w:rFonts w:ascii="Times New Roman" w:hAnsi="Times New Roman" w:cs="Times New Roman"/>
          <w:iCs/>
          <w:sz w:val="24"/>
          <w:szCs w:val="24"/>
        </w:rPr>
        <w:t xml:space="preserve">К вопросу о взаимосвязи достоинства индивида и его поведения // Евразийский юридический журнал. </w:t>
      </w:r>
      <w:r w:rsidRPr="00CB1EBB">
        <w:rPr>
          <w:rFonts w:ascii="Times New Roman" w:hAnsi="Times New Roman" w:cs="Times New Roman"/>
          <w:sz w:val="24"/>
          <w:szCs w:val="24"/>
        </w:rPr>
        <w:t>№ 6 (97). 2016. С. 202-204.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bCs/>
          <w:iCs/>
          <w:sz w:val="24"/>
          <w:szCs w:val="24"/>
        </w:rPr>
        <w:t>Протопопова</w:t>
      </w:r>
      <w:proofErr w:type="spellEnd"/>
      <w:r w:rsidRPr="00CB1EBB">
        <w:rPr>
          <w:rFonts w:ascii="Times New Roman" w:hAnsi="Times New Roman" w:cs="Times New Roman"/>
          <w:bCs/>
          <w:iCs/>
          <w:sz w:val="24"/>
          <w:szCs w:val="24"/>
        </w:rPr>
        <w:t xml:space="preserve"> Т. В., Орлова С. В. Волков О. Е., </w:t>
      </w:r>
      <w:r w:rsidRPr="00CB1EBB">
        <w:rPr>
          <w:rFonts w:ascii="Times New Roman" w:hAnsi="Times New Roman" w:cs="Times New Roman"/>
          <w:iCs/>
          <w:sz w:val="24"/>
          <w:szCs w:val="24"/>
        </w:rPr>
        <w:t xml:space="preserve">Правовое осмысление взаимосвязи категорий межличностного доверия, уверенности в себе, самостоятельности и человеческого достоинства // Евразийский юридический журнал. </w:t>
      </w:r>
      <w:r w:rsidRPr="00CB1EBB">
        <w:rPr>
          <w:rFonts w:ascii="Times New Roman" w:hAnsi="Times New Roman" w:cs="Times New Roman"/>
          <w:sz w:val="24"/>
          <w:szCs w:val="24"/>
        </w:rPr>
        <w:t xml:space="preserve">№ 6 (97). 2016. С. 17-201.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EBB">
        <w:rPr>
          <w:rFonts w:ascii="Times New Roman" w:hAnsi="Times New Roman" w:cs="Times New Roman"/>
          <w:bCs/>
          <w:sz w:val="24"/>
          <w:szCs w:val="24"/>
        </w:rPr>
        <w:t xml:space="preserve">Пушкина А.В. </w:t>
      </w:r>
      <w:proofErr w:type="spellStart"/>
      <w:r w:rsidRPr="00CB1EBB">
        <w:rPr>
          <w:rFonts w:ascii="Times New Roman" w:hAnsi="Times New Roman" w:cs="Times New Roman"/>
          <w:bCs/>
          <w:sz w:val="24"/>
          <w:szCs w:val="24"/>
        </w:rPr>
        <w:t>Кубяк</w:t>
      </w:r>
      <w:proofErr w:type="spellEnd"/>
      <w:r w:rsidRPr="00CB1EBB">
        <w:rPr>
          <w:rFonts w:ascii="Times New Roman" w:hAnsi="Times New Roman" w:cs="Times New Roman"/>
          <w:bCs/>
          <w:sz w:val="24"/>
          <w:szCs w:val="24"/>
        </w:rPr>
        <w:t xml:space="preserve"> М. Юридическая безопасность как вид социальной безопасности // Евразийский юридический журнал. 2016. № 11 С 275-279. </w:t>
      </w:r>
      <w:r w:rsidRPr="00CB1EBB">
        <w:rPr>
          <w:rFonts w:ascii="Times New Roman" w:hAnsi="Times New Roman" w:cs="Times New Roman"/>
          <w:bCs/>
          <w:sz w:val="24"/>
          <w:szCs w:val="24"/>
          <w:lang w:val="de-DE"/>
        </w:rPr>
        <w:t>ISSN</w:t>
      </w:r>
      <w:r w:rsidRPr="00CB1EBB">
        <w:rPr>
          <w:rFonts w:ascii="Times New Roman" w:hAnsi="Times New Roman" w:cs="Times New Roman"/>
          <w:bCs/>
          <w:sz w:val="24"/>
          <w:szCs w:val="24"/>
        </w:rPr>
        <w:t>: 2073-4506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Сахнова Т.В. Административное судопроизводство: проблемы самоидентификации // Арбитражный и гражданский процесс. 2016. № 9.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Сахнова Т.В. Административное судопроизводство: проблемы самоидентификации // Арбитражный и гражданский процесс. 2016. № 10.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Севастьянов А. П. Применение ст. 64 УК РФ при наличии обстоятельств, предусмотренных статьями 62 и 63.1 УК РФ // Вестник Белгородского университета кооперации, экономики и права. – 2016. - № 3. – С. 67 – 70. 0,3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bCs/>
          <w:sz w:val="24"/>
          <w:szCs w:val="24"/>
        </w:rPr>
        <w:t>Сидорова Т.Ю. Проблемы эффективности механизмов ООН в области устойчивого развития  / Т.Ю. Сидорова // Сибирский юридический вестник. - 2016. - № 2. С. 138-141.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Скоблик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К.В. Классификация решений в российском уголовном процессе // Электронное приложение к «Российскому Юридическому Журналу». №2.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УрГЮУ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>, 2016. С. 30-36.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Сысоева О.В. Правовое регулирование сделок с предпочтением по § 547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Bancruptcy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// Арбитражный и гражданский процесс. 2016. N 7. С. 41 - 46. / 0,32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Тарбагаев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 Н., Москалев Г. Л. Публичные призывы к осуществлению террористической деятельности (ст. 205.2 УК РФ): проблемы уголовно-правовой регламентации и квалификации // Вестник Санкт-Петербургского государственного университета. Серия. 14  Право. – 2016. – №. 2. – С. 28-39.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Тарбагаев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А. Н., Москалев Г. Л Основные направления совершенствования нормы об уголовной ответственности за геноцид в УК РФ // Всероссийский криминологический журнал. - 2016. – Т. 10, № 3. - С. 511-520. 1,0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И.В., Старков Д.А.Роль молодежи в противодействии коррупции (на примере деятельности молодежного сообщества Красноярского края) // Право и образование. 2016. № 6 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И.В., Попкова И.А. Общественный контроль в сфере безопасности дорожного движения // Право и образование. 2016. № 9.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И.В., Формы участия граждан в управлении делами государства: классические, перспективные и допустимые // Конституционное и муниципальное право. 2016. № 5. С. 18-21.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>, П.В. Современный уголовно-исполнительный анализ иберийского типа европейских пенитенциарных систем // Современное право. 2016. – № 4. – С. 113-120.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>, П.В. Факторный анализ эффективности европейских пенитенциарных систем // Библиотека криминалиста. Научный журнал. – 2016. – № 2(25). – С. 164-175.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>, П.В. Германский тип европейских пенитенциарных систем // Вестник Кузбасского института. – 2016. – № 1. – С. 87-97.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lastRenderedPageBreak/>
        <w:t>Тепляшин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>, П.В. Особенности исполнения уголовного наказания в виде лишения свободы в отношении несовершеннолетних и молодежи в России и Германии // Вопросы ювенальной юстиции. – 2016. – № 1. – С. 12-15.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 xml:space="preserve">Тихонравов Е. Ю. Специфика распространительного и ограничительного толкования права //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Advances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>. — 2016. — № 3. — С. 85–89.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Тихонравов Е. Ю. Соотношение распространительного толкования права и аналогии закона // Академический юридический журнал. — 2016. — № 2. — С. 4–10.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EBB">
        <w:rPr>
          <w:rFonts w:ascii="Times New Roman" w:hAnsi="Times New Roman" w:cs="Times New Roman"/>
          <w:sz w:val="24"/>
          <w:szCs w:val="24"/>
        </w:rPr>
        <w:t>Тихонравов Е. Ю. Понятие расширительного и ограничительного толкования права // Вестник Воронежского государственного университета. Серия: Право. — 2016. — № 1. — С. 78–90.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Трашкова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С.М. Основы правового регулирования заключения под стражу как меры государственного принуждения: общие положения и некоторые особенности в отношении несовершеннолетних подозреваемых, обвиняемых// Общество: политика, экономика, право. -  2016. -  № 4.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Файзуллин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Р. В. </w:t>
      </w: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t>Nachlassinsolvenzverfahren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> 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B1EBB">
        <w:rPr>
          <w:rFonts w:ascii="Times New Roman" w:hAnsi="Times New Roman" w:cs="Times New Roman"/>
          <w:sz w:val="24"/>
          <w:szCs w:val="24"/>
        </w:rPr>
        <w:t> 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Deutschland</w:t>
      </w:r>
      <w:r w:rsidRPr="00CB1EBB">
        <w:rPr>
          <w:rFonts w:ascii="Times New Roman" w:hAnsi="Times New Roman" w:cs="Times New Roman"/>
          <w:sz w:val="24"/>
          <w:szCs w:val="24"/>
        </w:rPr>
        <w:t> 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und</w:t>
      </w:r>
      <w:r w:rsidRPr="00CB1EB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t>Russland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// Актуальные проблемы российского права. 2016. № 7. С. 211-214.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Шишко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, И.В.,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Дамм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>, И.А., Возмездное участие государственного (муниципального) служащего в образовательных программах повышения квалификации: вопросы правомерности и наличия конфликта интересов // Юридические исследования. – 2016. – № 10. – С. 1–9.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BB">
        <w:rPr>
          <w:rFonts w:ascii="Times New Roman" w:hAnsi="Times New Roman" w:cs="Times New Roman"/>
          <w:sz w:val="24"/>
          <w:szCs w:val="24"/>
        </w:rPr>
        <w:t>Шишко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CB1EBB">
        <w:rPr>
          <w:rFonts w:ascii="Times New Roman" w:hAnsi="Times New Roman" w:cs="Times New Roman"/>
          <w:sz w:val="24"/>
          <w:szCs w:val="24"/>
        </w:rPr>
        <w:t>Дамм</w:t>
      </w:r>
      <w:proofErr w:type="spellEnd"/>
      <w:r w:rsidRPr="00CB1EBB">
        <w:rPr>
          <w:rFonts w:ascii="Times New Roman" w:hAnsi="Times New Roman" w:cs="Times New Roman"/>
          <w:sz w:val="24"/>
          <w:szCs w:val="24"/>
        </w:rPr>
        <w:t xml:space="preserve"> И.А.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Corruption</w:t>
      </w:r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prevention</w:t>
      </w:r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CB1EBB">
        <w:rPr>
          <w:rFonts w:ascii="Times New Roman" w:hAnsi="Times New Roman" w:cs="Times New Roman"/>
          <w:sz w:val="24"/>
          <w:szCs w:val="24"/>
        </w:rPr>
        <w:t xml:space="preserve"> 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CB1EBB">
        <w:rPr>
          <w:rFonts w:ascii="Times New Roman" w:hAnsi="Times New Roman" w:cs="Times New Roman"/>
          <w:sz w:val="24"/>
          <w:szCs w:val="24"/>
        </w:rPr>
        <w:t xml:space="preserve"> // Журнал Сибирского федерального университета. Серия: Гуманитарные науки. – 2016. Т.9. - №9. С. 2269-2278/ 0,57 п.</w:t>
      </w:r>
      <w:proofErr w:type="gramStart"/>
      <w:r w:rsidRPr="00CB1E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1EBB">
        <w:rPr>
          <w:rFonts w:ascii="Times New Roman" w:hAnsi="Times New Roman" w:cs="Times New Roman"/>
          <w:sz w:val="24"/>
          <w:szCs w:val="24"/>
        </w:rPr>
        <w:t>.</w:t>
      </w:r>
    </w:p>
    <w:p w:rsidR="00034D76" w:rsidRPr="00CB1EBB" w:rsidRDefault="00034D76" w:rsidP="00034D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EBB">
        <w:rPr>
          <w:rFonts w:ascii="Times New Roman" w:hAnsi="Times New Roman" w:cs="Times New Roman"/>
          <w:sz w:val="24"/>
          <w:szCs w:val="24"/>
        </w:rPr>
        <w:t>Щедрин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1EBB">
        <w:rPr>
          <w:rFonts w:ascii="Times New Roman" w:hAnsi="Times New Roman" w:cs="Times New Roman"/>
          <w:sz w:val="24"/>
          <w:szCs w:val="24"/>
        </w:rPr>
        <w:t>Н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B1EBB">
        <w:rPr>
          <w:rFonts w:ascii="Times New Roman" w:hAnsi="Times New Roman" w:cs="Times New Roman"/>
          <w:sz w:val="24"/>
          <w:szCs w:val="24"/>
        </w:rPr>
        <w:t>В</w:t>
      </w:r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t>Vostokov</w:t>
      </w:r>
      <w:proofErr w:type="spellEnd"/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A. Corporate Criminal Liability or Other Criminal Law Measures in Respect of Legal Entities? // Journal of Siberian Federal University. </w:t>
      </w: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t>Humanitis</w:t>
      </w:r>
      <w:proofErr w:type="spellEnd"/>
      <w:r w:rsidRPr="00CB1EBB">
        <w:rPr>
          <w:rFonts w:ascii="Times New Roman" w:hAnsi="Times New Roman" w:cs="Times New Roman"/>
          <w:sz w:val="24"/>
          <w:szCs w:val="24"/>
          <w:lang w:val="en-US"/>
        </w:rPr>
        <w:t xml:space="preserve"> Social </w:t>
      </w:r>
      <w:proofErr w:type="spellStart"/>
      <w:r w:rsidRPr="00CB1EBB">
        <w:rPr>
          <w:rFonts w:ascii="Times New Roman" w:hAnsi="Times New Roman" w:cs="Times New Roman"/>
          <w:sz w:val="24"/>
          <w:szCs w:val="24"/>
          <w:lang w:val="en-US"/>
        </w:rPr>
        <w:t>sciensces</w:t>
      </w:r>
      <w:proofErr w:type="spellEnd"/>
      <w:r w:rsidRPr="00CB1EBB">
        <w:rPr>
          <w:rFonts w:ascii="Times New Roman" w:hAnsi="Times New Roman" w:cs="Times New Roman"/>
          <w:sz w:val="24"/>
          <w:szCs w:val="24"/>
          <w:lang w:val="en-US"/>
        </w:rPr>
        <w:t>. 2015. 8 (10). C. 2100-2106.</w:t>
      </w:r>
    </w:p>
    <w:p w:rsidR="00034D76" w:rsidRPr="00CB1EBB" w:rsidRDefault="00034D76" w:rsidP="00034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03" w:rsidRDefault="00557D03" w:rsidP="00557D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D03" w:rsidRPr="00557D03" w:rsidRDefault="00557D03" w:rsidP="00557D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D03">
        <w:rPr>
          <w:rFonts w:ascii="Times New Roman" w:hAnsi="Times New Roman"/>
          <w:b/>
          <w:sz w:val="24"/>
          <w:szCs w:val="24"/>
        </w:rPr>
        <w:t>Перечень грантов, хоздоговорных и иных тем научных исследований научно-педагогических работников ЮИ СФУ</w:t>
      </w:r>
    </w:p>
    <w:p w:rsidR="00557D03" w:rsidRPr="001B6C29" w:rsidRDefault="00557D03" w:rsidP="00557D0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B6C29">
        <w:rPr>
          <w:rFonts w:ascii="Times New Roman" w:hAnsi="Times New Roman"/>
          <w:b/>
          <w:sz w:val="24"/>
          <w:szCs w:val="24"/>
          <w:u w:val="single"/>
        </w:rPr>
        <w:t>2012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52B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07419A">
        <w:rPr>
          <w:rFonts w:ascii="Times New Roman" w:hAnsi="Times New Roman"/>
          <w:sz w:val="24"/>
          <w:szCs w:val="24"/>
        </w:rPr>
        <w:t>Госбюджетная НИР</w:t>
      </w:r>
      <w:r w:rsidRPr="009652BA">
        <w:rPr>
          <w:rFonts w:ascii="Times New Roman" w:hAnsi="Times New Roman"/>
          <w:sz w:val="24"/>
          <w:szCs w:val="24"/>
        </w:rPr>
        <w:t xml:space="preserve"> «Концептуально-теоретические основы правового регулирования </w:t>
      </w:r>
      <w:r>
        <w:rPr>
          <w:rFonts w:ascii="Times New Roman" w:hAnsi="Times New Roman"/>
          <w:sz w:val="24"/>
          <w:szCs w:val="24"/>
        </w:rPr>
        <w:t>и применения мер безопасности»</w:t>
      </w:r>
      <w:r w:rsidRPr="009652BA">
        <w:rPr>
          <w:rFonts w:ascii="Times New Roman" w:hAnsi="Times New Roman"/>
          <w:sz w:val="24"/>
          <w:szCs w:val="24"/>
        </w:rPr>
        <w:t xml:space="preserve">, научный руководитель – </w:t>
      </w:r>
      <w:proofErr w:type="spellStart"/>
      <w:r w:rsidRPr="009652BA">
        <w:rPr>
          <w:rFonts w:ascii="Times New Roman" w:hAnsi="Times New Roman"/>
          <w:sz w:val="24"/>
          <w:szCs w:val="24"/>
        </w:rPr>
        <w:t>д.ю.н</w:t>
      </w:r>
      <w:proofErr w:type="spellEnd"/>
      <w:r w:rsidRPr="009652BA">
        <w:rPr>
          <w:rFonts w:ascii="Times New Roman" w:hAnsi="Times New Roman"/>
          <w:sz w:val="24"/>
          <w:szCs w:val="24"/>
        </w:rPr>
        <w:t xml:space="preserve">. Н.В. Щедрин  </w:t>
      </w:r>
      <w:proofErr w:type="gramEnd"/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52BA">
        <w:rPr>
          <w:rFonts w:ascii="Times New Roman" w:hAnsi="Times New Roman"/>
          <w:b/>
          <w:sz w:val="24"/>
          <w:szCs w:val="24"/>
        </w:rPr>
        <w:t xml:space="preserve">Хоздоговорные НИР: 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52BA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9652BA">
        <w:rPr>
          <w:rFonts w:ascii="Times New Roman" w:hAnsi="Times New Roman"/>
          <w:sz w:val="24"/>
          <w:szCs w:val="24"/>
        </w:rPr>
        <w:t>Выполненение</w:t>
      </w:r>
      <w:proofErr w:type="spellEnd"/>
      <w:r w:rsidRPr="009652BA">
        <w:rPr>
          <w:rFonts w:ascii="Times New Roman" w:hAnsi="Times New Roman"/>
          <w:sz w:val="24"/>
          <w:szCs w:val="24"/>
        </w:rPr>
        <w:t xml:space="preserve"> хоздоговорных работ по </w:t>
      </w:r>
      <w:proofErr w:type="spellStart"/>
      <w:r w:rsidRPr="009652BA">
        <w:rPr>
          <w:rFonts w:ascii="Times New Roman" w:hAnsi="Times New Roman"/>
          <w:sz w:val="24"/>
          <w:szCs w:val="24"/>
        </w:rPr>
        <w:t>научно-консультационно-информационном</w:t>
      </w:r>
      <w:proofErr w:type="spellEnd"/>
      <w:r w:rsidRPr="009652BA">
        <w:rPr>
          <w:rFonts w:ascii="Times New Roman" w:hAnsi="Times New Roman"/>
          <w:sz w:val="24"/>
          <w:szCs w:val="24"/>
        </w:rPr>
        <w:t xml:space="preserve"> наполнению портала </w:t>
      </w:r>
      <w:hyperlink r:id="rId51" w:history="1">
        <w:r w:rsidRPr="00AD0174">
          <w:rPr>
            <w:rStyle w:val="a4"/>
            <w:rFonts w:ascii="Times New Roman" w:hAnsi="Times New Roman"/>
            <w:sz w:val="24"/>
            <w:szCs w:val="24"/>
          </w:rPr>
          <w:t>www.pravo.ru</w:t>
        </w:r>
      </w:hyperlink>
      <w:r w:rsidRPr="009652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2BA">
        <w:rPr>
          <w:rFonts w:ascii="Times New Roman" w:hAnsi="Times New Roman"/>
          <w:sz w:val="24"/>
          <w:szCs w:val="24"/>
        </w:rPr>
        <w:t>На основании заключенного в июне 2009 г. соглашения о сотрудничестве с администрацией всероссийского правового портала «</w:t>
      </w:r>
      <w:proofErr w:type="spellStart"/>
      <w:r w:rsidRPr="009652BA">
        <w:rPr>
          <w:rFonts w:ascii="Times New Roman" w:hAnsi="Times New Roman"/>
          <w:sz w:val="24"/>
          <w:szCs w:val="24"/>
        </w:rPr>
        <w:t>Право</w:t>
      </w:r>
      <w:proofErr w:type="gramStart"/>
      <w:r w:rsidRPr="009652BA">
        <w:rPr>
          <w:rFonts w:ascii="Times New Roman" w:hAnsi="Times New Roman"/>
          <w:sz w:val="24"/>
          <w:szCs w:val="24"/>
        </w:rPr>
        <w:t>.р</w:t>
      </w:r>
      <w:proofErr w:type="gramEnd"/>
      <w:r w:rsidRPr="009652BA">
        <w:rPr>
          <w:rFonts w:ascii="Times New Roman" w:hAnsi="Times New Roman"/>
          <w:sz w:val="24"/>
          <w:szCs w:val="24"/>
        </w:rPr>
        <w:t>у</w:t>
      </w:r>
      <w:proofErr w:type="spellEnd"/>
      <w:r w:rsidRPr="009652BA">
        <w:rPr>
          <w:rFonts w:ascii="Times New Roman" w:hAnsi="Times New Roman"/>
          <w:sz w:val="24"/>
          <w:szCs w:val="24"/>
        </w:rPr>
        <w:t>» Руководитель проекта –</w:t>
      </w:r>
      <w:proofErr w:type="spellStart"/>
      <w:r w:rsidRPr="009652BA">
        <w:rPr>
          <w:rFonts w:ascii="Times New Roman" w:hAnsi="Times New Roman"/>
          <w:sz w:val="24"/>
          <w:szCs w:val="24"/>
        </w:rPr>
        <w:t>к.ю.н</w:t>
      </w:r>
      <w:proofErr w:type="spellEnd"/>
      <w:r w:rsidRPr="009652BA">
        <w:rPr>
          <w:rFonts w:ascii="Times New Roman" w:hAnsi="Times New Roman"/>
          <w:sz w:val="24"/>
          <w:szCs w:val="24"/>
        </w:rPr>
        <w:t xml:space="preserve">. А.А.Петров 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52BA">
        <w:rPr>
          <w:rFonts w:ascii="Times New Roman" w:hAnsi="Times New Roman"/>
          <w:sz w:val="24"/>
          <w:szCs w:val="24"/>
        </w:rPr>
        <w:t xml:space="preserve">2.  Подготовка комментария к Федеральному закону от 20 июня 1996 г. № 81-ФЗ «О государственном регулировании в области добычи и использовании угля, об особенностях социальной защиты работников организаций угольной промышленности». Заказчик – ООО «Центр консалтинга </w:t>
      </w:r>
      <w:proofErr w:type="spellStart"/>
      <w:r w:rsidRPr="009652BA">
        <w:rPr>
          <w:rFonts w:ascii="Times New Roman" w:hAnsi="Times New Roman"/>
          <w:sz w:val="24"/>
          <w:szCs w:val="24"/>
        </w:rPr>
        <w:t>Би</w:t>
      </w:r>
      <w:proofErr w:type="spellEnd"/>
      <w:r w:rsidRPr="00965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52BA">
        <w:rPr>
          <w:rFonts w:ascii="Times New Roman" w:hAnsi="Times New Roman"/>
          <w:sz w:val="24"/>
          <w:szCs w:val="24"/>
        </w:rPr>
        <w:t>Эс</w:t>
      </w:r>
      <w:proofErr w:type="spellEnd"/>
      <w:r w:rsidRPr="00965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52BA">
        <w:rPr>
          <w:rFonts w:ascii="Times New Roman" w:hAnsi="Times New Roman"/>
          <w:sz w:val="24"/>
          <w:szCs w:val="24"/>
        </w:rPr>
        <w:t>Трейд</w:t>
      </w:r>
      <w:proofErr w:type="spellEnd"/>
      <w:r w:rsidRPr="009652BA">
        <w:rPr>
          <w:rFonts w:ascii="Times New Roman" w:hAnsi="Times New Roman"/>
          <w:sz w:val="24"/>
          <w:szCs w:val="24"/>
        </w:rPr>
        <w:t xml:space="preserve">», Исполнители – Петрова Е. И., Басалаева С. П. Петрова Е. Н., </w:t>
      </w:r>
      <w:proofErr w:type="spellStart"/>
      <w:r w:rsidRPr="009652BA">
        <w:rPr>
          <w:rFonts w:ascii="Times New Roman" w:hAnsi="Times New Roman"/>
          <w:sz w:val="24"/>
          <w:szCs w:val="24"/>
        </w:rPr>
        <w:t>Спиглазова</w:t>
      </w:r>
      <w:proofErr w:type="spellEnd"/>
      <w:r w:rsidRPr="009652BA">
        <w:rPr>
          <w:rFonts w:ascii="Times New Roman" w:hAnsi="Times New Roman"/>
          <w:sz w:val="24"/>
          <w:szCs w:val="24"/>
        </w:rPr>
        <w:t xml:space="preserve"> Т. Г</w:t>
      </w:r>
      <w:r>
        <w:rPr>
          <w:rFonts w:ascii="Times New Roman" w:hAnsi="Times New Roman"/>
          <w:sz w:val="24"/>
          <w:szCs w:val="24"/>
        </w:rPr>
        <w:t>.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52BA">
        <w:rPr>
          <w:rFonts w:ascii="Times New Roman" w:hAnsi="Times New Roman"/>
          <w:sz w:val="24"/>
          <w:szCs w:val="24"/>
        </w:rPr>
        <w:t>3.​ Хоздоговорная тема «Специфика работы психолога в учреждении социального обслуживания» - исполните</w:t>
      </w:r>
      <w:r>
        <w:rPr>
          <w:rFonts w:ascii="Times New Roman" w:hAnsi="Times New Roman"/>
          <w:sz w:val="24"/>
          <w:szCs w:val="24"/>
        </w:rPr>
        <w:t>ли Черкашина Е.Ю., Высоцкая Н.В</w:t>
      </w:r>
      <w:r w:rsidRPr="009652BA">
        <w:rPr>
          <w:rFonts w:ascii="Times New Roman" w:hAnsi="Times New Roman"/>
          <w:sz w:val="24"/>
          <w:szCs w:val="24"/>
        </w:rPr>
        <w:t>.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52BA">
        <w:rPr>
          <w:rFonts w:ascii="Times New Roman" w:hAnsi="Times New Roman"/>
          <w:sz w:val="24"/>
          <w:szCs w:val="24"/>
        </w:rPr>
        <w:lastRenderedPageBreak/>
        <w:t xml:space="preserve">4.​ Хоздоговорная тема «Комплексное </w:t>
      </w:r>
      <w:proofErr w:type="spellStart"/>
      <w:r w:rsidRPr="009652BA">
        <w:rPr>
          <w:rFonts w:ascii="Times New Roman" w:hAnsi="Times New Roman"/>
          <w:sz w:val="24"/>
          <w:szCs w:val="24"/>
        </w:rPr>
        <w:t>социально-психолого-педагогическое</w:t>
      </w:r>
      <w:proofErr w:type="spellEnd"/>
      <w:r w:rsidRPr="009652BA">
        <w:rPr>
          <w:rFonts w:ascii="Times New Roman" w:hAnsi="Times New Roman"/>
          <w:sz w:val="24"/>
          <w:szCs w:val="24"/>
        </w:rPr>
        <w:t xml:space="preserve"> сопровождение несовершеннолетних, склонных к </w:t>
      </w:r>
      <w:proofErr w:type="spellStart"/>
      <w:r w:rsidRPr="009652BA">
        <w:rPr>
          <w:rFonts w:ascii="Times New Roman" w:hAnsi="Times New Roman"/>
          <w:sz w:val="24"/>
          <w:szCs w:val="24"/>
        </w:rPr>
        <w:t>девиантному</w:t>
      </w:r>
      <w:proofErr w:type="spellEnd"/>
      <w:r w:rsidRPr="009652BA">
        <w:rPr>
          <w:rFonts w:ascii="Times New Roman" w:hAnsi="Times New Roman"/>
          <w:sz w:val="24"/>
          <w:szCs w:val="24"/>
        </w:rPr>
        <w:t xml:space="preserve"> поведению, либо оказавшихся в конфликте с законом» - исполнители</w:t>
      </w:r>
      <w:r>
        <w:rPr>
          <w:rFonts w:ascii="Times New Roman" w:hAnsi="Times New Roman"/>
          <w:sz w:val="24"/>
          <w:szCs w:val="24"/>
        </w:rPr>
        <w:t xml:space="preserve"> Черкашина Е.Ю., Высоцкая Н.В</w:t>
      </w:r>
      <w:r w:rsidRPr="009652BA">
        <w:rPr>
          <w:rFonts w:ascii="Times New Roman" w:hAnsi="Times New Roman"/>
          <w:sz w:val="24"/>
          <w:szCs w:val="24"/>
        </w:rPr>
        <w:t>.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52BA">
        <w:rPr>
          <w:rFonts w:ascii="Times New Roman" w:hAnsi="Times New Roman"/>
          <w:sz w:val="24"/>
          <w:szCs w:val="24"/>
        </w:rPr>
        <w:t>5.​ Хоздоговорная тема «Способы и методы решения конфликтных ситуаций, возникающих в работе учреждений социального обслуживания. Профилактика профессионального выгорания специалистов учреждения социального обслуживания» - исполнители Черкашина Е.Ю., В</w:t>
      </w:r>
      <w:r>
        <w:rPr>
          <w:rFonts w:ascii="Times New Roman" w:hAnsi="Times New Roman"/>
          <w:sz w:val="24"/>
          <w:szCs w:val="24"/>
        </w:rPr>
        <w:t>ысоцкая Н.В.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52BA">
        <w:rPr>
          <w:rFonts w:ascii="Times New Roman" w:hAnsi="Times New Roman"/>
          <w:sz w:val="24"/>
          <w:szCs w:val="24"/>
        </w:rPr>
        <w:t>6.​ Хоздоговорная тема «Организация семейного клуба как один из методов работы с семьями находящимися в социальном опасном положении» - исполнители Черкашина Е.Ю., Вы</w:t>
      </w:r>
      <w:r>
        <w:rPr>
          <w:rFonts w:ascii="Times New Roman" w:hAnsi="Times New Roman"/>
          <w:sz w:val="24"/>
          <w:szCs w:val="24"/>
        </w:rPr>
        <w:t>соцкая Н.В</w:t>
      </w:r>
      <w:r w:rsidRPr="009652BA">
        <w:rPr>
          <w:rFonts w:ascii="Times New Roman" w:hAnsi="Times New Roman"/>
          <w:sz w:val="24"/>
          <w:szCs w:val="24"/>
        </w:rPr>
        <w:t>.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52BA">
        <w:rPr>
          <w:rFonts w:ascii="Times New Roman" w:hAnsi="Times New Roman"/>
          <w:sz w:val="24"/>
          <w:szCs w:val="24"/>
        </w:rPr>
        <w:t>7.​ Хоздоговорная тема «Вопросы поддержки деятельности социально ориентированных некоммерческих организаций»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2BA">
        <w:rPr>
          <w:rFonts w:ascii="Times New Roman" w:hAnsi="Times New Roman"/>
          <w:sz w:val="24"/>
          <w:szCs w:val="24"/>
        </w:rPr>
        <w:t xml:space="preserve">– исполнители </w:t>
      </w:r>
      <w:proofErr w:type="spellStart"/>
      <w:r w:rsidRPr="009652BA">
        <w:rPr>
          <w:rFonts w:ascii="Times New Roman" w:hAnsi="Times New Roman"/>
          <w:sz w:val="24"/>
          <w:szCs w:val="24"/>
        </w:rPr>
        <w:t>Жижко</w:t>
      </w:r>
      <w:proofErr w:type="spellEnd"/>
      <w:r w:rsidRPr="009652BA">
        <w:rPr>
          <w:rFonts w:ascii="Times New Roman" w:hAnsi="Times New Roman"/>
          <w:sz w:val="24"/>
          <w:szCs w:val="24"/>
        </w:rPr>
        <w:t xml:space="preserve"> Е.В., Черкашина Е.Ю., Высоцкая Н.В., Хохлова М.М., П</w:t>
      </w:r>
      <w:r>
        <w:rPr>
          <w:rFonts w:ascii="Times New Roman" w:hAnsi="Times New Roman"/>
          <w:sz w:val="24"/>
          <w:szCs w:val="24"/>
        </w:rPr>
        <w:t>альчевская М.С</w:t>
      </w:r>
      <w:r w:rsidRPr="009652BA">
        <w:rPr>
          <w:rFonts w:ascii="Times New Roman" w:hAnsi="Times New Roman"/>
          <w:sz w:val="24"/>
          <w:szCs w:val="24"/>
        </w:rPr>
        <w:t>.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52BA">
        <w:rPr>
          <w:rFonts w:ascii="Times New Roman" w:hAnsi="Times New Roman"/>
          <w:sz w:val="24"/>
          <w:szCs w:val="24"/>
        </w:rPr>
        <w:t>8.​ Хоздоговорная тема «Общество и власть. Роль органов местного самоуправления в развитии институтов гражданского общества» - исполни</w:t>
      </w:r>
      <w:r>
        <w:rPr>
          <w:rFonts w:ascii="Times New Roman" w:hAnsi="Times New Roman"/>
          <w:sz w:val="24"/>
          <w:szCs w:val="24"/>
        </w:rPr>
        <w:t xml:space="preserve">тели </w:t>
      </w:r>
      <w:proofErr w:type="spellStart"/>
      <w:r>
        <w:rPr>
          <w:rFonts w:ascii="Times New Roman" w:hAnsi="Times New Roman"/>
          <w:sz w:val="24"/>
          <w:szCs w:val="24"/>
        </w:rPr>
        <w:t>Жижко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Е.В., Высоцкая Н.В</w:t>
      </w:r>
      <w:r w:rsidRPr="009652BA">
        <w:rPr>
          <w:rFonts w:ascii="Times New Roman" w:hAnsi="Times New Roman"/>
          <w:sz w:val="24"/>
          <w:szCs w:val="24"/>
        </w:rPr>
        <w:t>.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9652BA">
        <w:rPr>
          <w:rFonts w:ascii="Times New Roman" w:hAnsi="Times New Roman"/>
          <w:b/>
          <w:sz w:val="24"/>
          <w:szCs w:val="24"/>
        </w:rPr>
        <w:t>рант</w:t>
      </w:r>
      <w:r>
        <w:rPr>
          <w:rFonts w:ascii="Times New Roman" w:hAnsi="Times New Roman"/>
          <w:b/>
          <w:sz w:val="24"/>
          <w:szCs w:val="24"/>
        </w:rPr>
        <w:t>ы: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52BA">
        <w:rPr>
          <w:rFonts w:ascii="Times New Roman" w:hAnsi="Times New Roman"/>
          <w:sz w:val="24"/>
          <w:szCs w:val="24"/>
        </w:rPr>
        <w:t xml:space="preserve">1. Грант Министерства образования и науки Российской Федерации, предоставленный в рамках реализации федеральной целевой программы «Научные и научно-педагогические кадры инновационной России» на 2009-2013 годы. Тема исследования: «Институт несостоятельности (банкротства) в России, Германии и США: сравнительно-правовой аспект». Научный руководитель – </w:t>
      </w:r>
      <w:proofErr w:type="spellStart"/>
      <w:r w:rsidRPr="009652BA">
        <w:rPr>
          <w:rFonts w:ascii="Times New Roman" w:hAnsi="Times New Roman"/>
          <w:sz w:val="24"/>
          <w:szCs w:val="24"/>
        </w:rPr>
        <w:t>к.ю.н</w:t>
      </w:r>
      <w:proofErr w:type="spellEnd"/>
      <w:r w:rsidRPr="009652BA">
        <w:rPr>
          <w:rFonts w:ascii="Times New Roman" w:hAnsi="Times New Roman"/>
          <w:sz w:val="24"/>
          <w:szCs w:val="24"/>
        </w:rPr>
        <w:t xml:space="preserve">., доцент </w:t>
      </w:r>
      <w:proofErr w:type="spellStart"/>
      <w:r w:rsidRPr="009652BA">
        <w:rPr>
          <w:rFonts w:ascii="Times New Roman" w:hAnsi="Times New Roman"/>
          <w:sz w:val="24"/>
          <w:szCs w:val="24"/>
        </w:rPr>
        <w:t>Шишмарева</w:t>
      </w:r>
      <w:proofErr w:type="spellEnd"/>
      <w:r w:rsidRPr="009652BA">
        <w:rPr>
          <w:rFonts w:ascii="Times New Roman" w:hAnsi="Times New Roman"/>
          <w:sz w:val="24"/>
          <w:szCs w:val="24"/>
        </w:rPr>
        <w:t xml:space="preserve"> Т.П., исполнитель - </w:t>
      </w:r>
      <w:proofErr w:type="spellStart"/>
      <w:r w:rsidRPr="009652BA">
        <w:rPr>
          <w:rFonts w:ascii="Times New Roman" w:hAnsi="Times New Roman"/>
          <w:sz w:val="24"/>
          <w:szCs w:val="24"/>
        </w:rPr>
        <w:t>Файзуллин</w:t>
      </w:r>
      <w:proofErr w:type="spellEnd"/>
      <w:r w:rsidRPr="009652BA">
        <w:rPr>
          <w:rFonts w:ascii="Times New Roman" w:hAnsi="Times New Roman"/>
          <w:sz w:val="24"/>
          <w:szCs w:val="24"/>
        </w:rPr>
        <w:t xml:space="preserve"> Р.В. 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52BA">
        <w:rPr>
          <w:rFonts w:ascii="Times New Roman" w:hAnsi="Times New Roman"/>
          <w:sz w:val="24"/>
          <w:szCs w:val="24"/>
        </w:rPr>
        <w:t xml:space="preserve">2. Грант РГНФ «Неопределенность в налоговом праве». Научный руководитель –  </w:t>
      </w:r>
      <w:proofErr w:type="spellStart"/>
      <w:r w:rsidRPr="009652BA">
        <w:rPr>
          <w:rFonts w:ascii="Times New Roman" w:hAnsi="Times New Roman"/>
          <w:sz w:val="24"/>
          <w:szCs w:val="24"/>
        </w:rPr>
        <w:t>к.ю.н</w:t>
      </w:r>
      <w:proofErr w:type="spellEnd"/>
      <w:r w:rsidRPr="009652BA">
        <w:rPr>
          <w:rFonts w:ascii="Times New Roman" w:hAnsi="Times New Roman"/>
          <w:sz w:val="24"/>
          <w:szCs w:val="24"/>
        </w:rPr>
        <w:t>. Демин А.В.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52BA">
        <w:rPr>
          <w:rFonts w:ascii="Times New Roman" w:hAnsi="Times New Roman"/>
          <w:sz w:val="24"/>
          <w:szCs w:val="24"/>
        </w:rPr>
        <w:t>3. Грант РГНФ «Коррупция в российском избирательном процессе: понятие, формы и противодействие» Научный руководит</w:t>
      </w:r>
      <w:r>
        <w:rPr>
          <w:rFonts w:ascii="Times New Roman" w:hAnsi="Times New Roman"/>
          <w:sz w:val="24"/>
          <w:szCs w:val="24"/>
        </w:rPr>
        <w:t xml:space="preserve">ель – </w:t>
      </w:r>
      <w:proofErr w:type="spellStart"/>
      <w:r>
        <w:rPr>
          <w:rFonts w:ascii="Times New Roman" w:hAnsi="Times New Roman"/>
          <w:sz w:val="24"/>
          <w:szCs w:val="24"/>
        </w:rPr>
        <w:t>д.ю.н</w:t>
      </w:r>
      <w:proofErr w:type="spellEnd"/>
      <w:r>
        <w:rPr>
          <w:rFonts w:ascii="Times New Roman" w:hAnsi="Times New Roman"/>
          <w:sz w:val="24"/>
          <w:szCs w:val="24"/>
        </w:rPr>
        <w:t>., проф. Щедрин Н.В.</w:t>
      </w:r>
      <w:r w:rsidRPr="009652BA">
        <w:rPr>
          <w:rFonts w:ascii="Times New Roman" w:hAnsi="Times New Roman"/>
          <w:sz w:val="24"/>
          <w:szCs w:val="24"/>
        </w:rPr>
        <w:t xml:space="preserve"> Исполнители: М.А. </w:t>
      </w:r>
      <w:proofErr w:type="spellStart"/>
      <w:r w:rsidRPr="009652BA">
        <w:rPr>
          <w:rFonts w:ascii="Times New Roman" w:hAnsi="Times New Roman"/>
          <w:sz w:val="24"/>
          <w:szCs w:val="24"/>
        </w:rPr>
        <w:t>Дамм</w:t>
      </w:r>
      <w:proofErr w:type="spellEnd"/>
      <w:r w:rsidRPr="009652BA">
        <w:rPr>
          <w:rFonts w:ascii="Times New Roman" w:hAnsi="Times New Roman"/>
          <w:sz w:val="24"/>
          <w:szCs w:val="24"/>
        </w:rPr>
        <w:t xml:space="preserve">, И.А. Зырянова, С.Д. </w:t>
      </w:r>
      <w:proofErr w:type="spellStart"/>
      <w:r w:rsidRPr="009652BA">
        <w:rPr>
          <w:rFonts w:ascii="Times New Roman" w:hAnsi="Times New Roman"/>
          <w:sz w:val="24"/>
          <w:szCs w:val="24"/>
        </w:rPr>
        <w:t>Красноусов</w:t>
      </w:r>
      <w:proofErr w:type="spellEnd"/>
      <w:r w:rsidRPr="009652BA">
        <w:rPr>
          <w:rFonts w:ascii="Times New Roman" w:hAnsi="Times New Roman"/>
          <w:sz w:val="24"/>
          <w:szCs w:val="24"/>
        </w:rPr>
        <w:t xml:space="preserve">, А.А. Петров, Н.В. </w:t>
      </w:r>
      <w:proofErr w:type="spellStart"/>
      <w:r w:rsidRPr="009652BA">
        <w:rPr>
          <w:rFonts w:ascii="Times New Roman" w:hAnsi="Times New Roman"/>
          <w:sz w:val="24"/>
          <w:szCs w:val="24"/>
        </w:rPr>
        <w:t>Хлонова</w:t>
      </w:r>
      <w:proofErr w:type="spellEnd"/>
      <w:r w:rsidRPr="009652BA">
        <w:rPr>
          <w:rFonts w:ascii="Times New Roman" w:hAnsi="Times New Roman"/>
          <w:sz w:val="24"/>
          <w:szCs w:val="24"/>
        </w:rPr>
        <w:t>.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652BA">
        <w:rPr>
          <w:rFonts w:ascii="Times New Roman" w:hAnsi="Times New Roman"/>
          <w:sz w:val="24"/>
          <w:szCs w:val="24"/>
        </w:rPr>
        <w:t xml:space="preserve">. Грант </w:t>
      </w:r>
      <w:r>
        <w:rPr>
          <w:rFonts w:ascii="Times New Roman" w:hAnsi="Times New Roman"/>
          <w:sz w:val="24"/>
          <w:szCs w:val="24"/>
        </w:rPr>
        <w:t>Красноярского краевого фонда поддержки науки и научно-технической деятельности</w:t>
      </w:r>
      <w:r w:rsidRPr="009652BA">
        <w:rPr>
          <w:rFonts w:ascii="Times New Roman" w:hAnsi="Times New Roman"/>
          <w:sz w:val="24"/>
          <w:szCs w:val="24"/>
        </w:rPr>
        <w:t xml:space="preserve"> «Обеспечение безопасности населения  Красноярского края от воздействия экстремистских материалов в </w:t>
      </w:r>
      <w:proofErr w:type="spellStart"/>
      <w:proofErr w:type="gramStart"/>
      <w:r w:rsidRPr="009652BA">
        <w:rPr>
          <w:rFonts w:ascii="Times New Roman" w:hAnsi="Times New Roman"/>
          <w:sz w:val="24"/>
          <w:szCs w:val="24"/>
        </w:rPr>
        <w:t>Интернет-пространстве</w:t>
      </w:r>
      <w:proofErr w:type="spellEnd"/>
      <w:proofErr w:type="gramEnd"/>
      <w:r w:rsidRPr="009652BA">
        <w:rPr>
          <w:rFonts w:ascii="Times New Roman" w:hAnsi="Times New Roman"/>
          <w:sz w:val="24"/>
          <w:szCs w:val="24"/>
        </w:rPr>
        <w:t>», руководитель – доцент кафедры угол</w:t>
      </w:r>
      <w:r>
        <w:rPr>
          <w:rFonts w:ascii="Times New Roman" w:hAnsi="Times New Roman"/>
          <w:sz w:val="24"/>
          <w:szCs w:val="24"/>
        </w:rPr>
        <w:t xml:space="preserve">овного права ЮИ СФУ С.И. </w:t>
      </w:r>
      <w:proofErr w:type="spellStart"/>
      <w:r>
        <w:rPr>
          <w:rFonts w:ascii="Times New Roman" w:hAnsi="Times New Roman"/>
          <w:sz w:val="24"/>
          <w:szCs w:val="24"/>
        </w:rPr>
        <w:t>Бушмин</w:t>
      </w:r>
      <w:proofErr w:type="spellEnd"/>
      <w:r w:rsidRPr="009652BA">
        <w:rPr>
          <w:rFonts w:ascii="Times New Roman" w:hAnsi="Times New Roman"/>
          <w:sz w:val="24"/>
          <w:szCs w:val="24"/>
        </w:rPr>
        <w:t>.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652BA">
        <w:rPr>
          <w:rFonts w:ascii="Times New Roman" w:hAnsi="Times New Roman"/>
          <w:sz w:val="24"/>
          <w:szCs w:val="24"/>
        </w:rPr>
        <w:t xml:space="preserve">. Грант </w:t>
      </w:r>
      <w:r>
        <w:rPr>
          <w:rFonts w:ascii="Times New Roman" w:hAnsi="Times New Roman"/>
          <w:sz w:val="24"/>
          <w:szCs w:val="24"/>
        </w:rPr>
        <w:t>Красноярского краевого фонда поддержки науки и научно-технической деятельности</w:t>
      </w:r>
      <w:r w:rsidRPr="009652BA">
        <w:rPr>
          <w:rFonts w:ascii="Times New Roman" w:hAnsi="Times New Roman"/>
          <w:sz w:val="24"/>
          <w:szCs w:val="24"/>
        </w:rPr>
        <w:t xml:space="preserve"> «Формирование и развитие региональной правовой политики в сфере юридической помощи», руководитель – доцент кафедры теории государс</w:t>
      </w:r>
      <w:r>
        <w:rPr>
          <w:rFonts w:ascii="Times New Roman" w:hAnsi="Times New Roman"/>
          <w:sz w:val="24"/>
          <w:szCs w:val="24"/>
        </w:rPr>
        <w:t>тва и права ЮИ СФУ А.А. Петров.</w:t>
      </w:r>
    </w:p>
    <w:p w:rsidR="00557D03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652BA">
        <w:rPr>
          <w:rFonts w:ascii="Times New Roman" w:hAnsi="Times New Roman"/>
          <w:sz w:val="24"/>
          <w:szCs w:val="24"/>
        </w:rPr>
        <w:t xml:space="preserve">. Грант </w:t>
      </w:r>
      <w:r>
        <w:rPr>
          <w:rFonts w:ascii="Times New Roman" w:hAnsi="Times New Roman"/>
          <w:sz w:val="24"/>
          <w:szCs w:val="24"/>
        </w:rPr>
        <w:t>Красноярского краевого фонда поддержки науки и научно-технической деятельности</w:t>
      </w:r>
      <w:r w:rsidRPr="009652BA">
        <w:rPr>
          <w:rFonts w:ascii="Times New Roman" w:hAnsi="Times New Roman"/>
          <w:sz w:val="24"/>
          <w:szCs w:val="24"/>
        </w:rPr>
        <w:t xml:space="preserve"> «Оценка доступности публичных юридических услуг населению Красноярского края», руководитель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к.ю.н</w:t>
      </w:r>
      <w:proofErr w:type="spellEnd"/>
      <w:r>
        <w:rPr>
          <w:rFonts w:ascii="Times New Roman" w:hAnsi="Times New Roman"/>
          <w:sz w:val="24"/>
          <w:szCs w:val="24"/>
        </w:rPr>
        <w:t>. В.</w:t>
      </w:r>
      <w:r w:rsidRPr="009652BA">
        <w:rPr>
          <w:rFonts w:ascii="Times New Roman" w:hAnsi="Times New Roman"/>
          <w:sz w:val="24"/>
          <w:szCs w:val="24"/>
        </w:rPr>
        <w:t>Ю. Панченко</w:t>
      </w:r>
      <w:r>
        <w:rPr>
          <w:rFonts w:ascii="Times New Roman" w:hAnsi="Times New Roman"/>
          <w:sz w:val="24"/>
          <w:szCs w:val="24"/>
        </w:rPr>
        <w:t>.</w:t>
      </w:r>
    </w:p>
    <w:p w:rsidR="00557D03" w:rsidRDefault="00557D03" w:rsidP="00557D0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52BA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еждународные контракты и гранты: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52BA">
        <w:rPr>
          <w:rFonts w:ascii="Times New Roman" w:hAnsi="Times New Roman"/>
          <w:sz w:val="24"/>
          <w:szCs w:val="24"/>
        </w:rPr>
        <w:lastRenderedPageBreak/>
        <w:t xml:space="preserve">1. Грант Американо-Российского Фонда по экономическому и правовому развитию (USRF) «Внедрение института медиации на территории Красноярского края». Сроки проведения: 02.07.2012 – 30.06.2013. </w:t>
      </w:r>
      <w:r>
        <w:rPr>
          <w:rFonts w:ascii="Times New Roman" w:hAnsi="Times New Roman"/>
          <w:sz w:val="24"/>
          <w:szCs w:val="24"/>
        </w:rPr>
        <w:t>Р</w:t>
      </w:r>
      <w:r w:rsidRPr="009652BA">
        <w:rPr>
          <w:rFonts w:ascii="Times New Roman" w:hAnsi="Times New Roman"/>
          <w:sz w:val="24"/>
          <w:szCs w:val="24"/>
        </w:rPr>
        <w:t>уково</w:t>
      </w:r>
      <w:r>
        <w:rPr>
          <w:rFonts w:ascii="Times New Roman" w:hAnsi="Times New Roman"/>
          <w:sz w:val="24"/>
          <w:szCs w:val="24"/>
        </w:rPr>
        <w:t xml:space="preserve">дитель – </w:t>
      </w:r>
      <w:proofErr w:type="spellStart"/>
      <w:r>
        <w:rPr>
          <w:rFonts w:ascii="Times New Roman" w:hAnsi="Times New Roman"/>
          <w:sz w:val="24"/>
          <w:szCs w:val="24"/>
        </w:rPr>
        <w:t>к.ю.н</w:t>
      </w:r>
      <w:proofErr w:type="spellEnd"/>
      <w:r>
        <w:rPr>
          <w:rFonts w:ascii="Times New Roman" w:hAnsi="Times New Roman"/>
          <w:sz w:val="24"/>
          <w:szCs w:val="24"/>
        </w:rPr>
        <w:t xml:space="preserve">. С.Д. </w:t>
      </w:r>
      <w:proofErr w:type="spellStart"/>
      <w:r>
        <w:rPr>
          <w:rFonts w:ascii="Times New Roman" w:hAnsi="Times New Roman"/>
          <w:sz w:val="24"/>
          <w:szCs w:val="24"/>
        </w:rPr>
        <w:t>Красноусов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52BA">
        <w:rPr>
          <w:rFonts w:ascii="Times New Roman" w:hAnsi="Times New Roman"/>
          <w:sz w:val="24"/>
          <w:szCs w:val="24"/>
        </w:rPr>
        <w:t xml:space="preserve">2. Грант Американо-Российского Фонда по экономическому и правовому развитию (USRF) - практико-ориентированного юридического образования в ЮИ СФУ, г. Тусон (США), май, 2012 г. </w:t>
      </w:r>
      <w:r>
        <w:rPr>
          <w:rFonts w:ascii="Times New Roman" w:hAnsi="Times New Roman"/>
          <w:sz w:val="24"/>
          <w:szCs w:val="24"/>
        </w:rPr>
        <w:t>Р</w:t>
      </w:r>
      <w:r w:rsidRPr="009652BA">
        <w:rPr>
          <w:rFonts w:ascii="Times New Roman" w:hAnsi="Times New Roman"/>
          <w:sz w:val="24"/>
          <w:szCs w:val="24"/>
        </w:rPr>
        <w:t xml:space="preserve">уководитель – </w:t>
      </w:r>
      <w:proofErr w:type="spellStart"/>
      <w:r w:rsidRPr="009652BA">
        <w:rPr>
          <w:rFonts w:ascii="Times New Roman" w:hAnsi="Times New Roman"/>
          <w:sz w:val="24"/>
          <w:szCs w:val="24"/>
        </w:rPr>
        <w:t>к.ю.н</w:t>
      </w:r>
      <w:proofErr w:type="spellEnd"/>
      <w:r w:rsidRPr="009652BA">
        <w:rPr>
          <w:rFonts w:ascii="Times New Roman" w:hAnsi="Times New Roman"/>
          <w:sz w:val="24"/>
          <w:szCs w:val="24"/>
        </w:rPr>
        <w:t xml:space="preserve">., доцент И.Д. Мишина 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52BA">
        <w:rPr>
          <w:rFonts w:ascii="Times New Roman" w:hAnsi="Times New Roman"/>
          <w:sz w:val="24"/>
          <w:szCs w:val="24"/>
        </w:rPr>
        <w:t>3. Грант Американской ассоциации юристов (ABA ROLI) – подготовка и проведение в качестве эксперта-тренера «Зимней школы прав человека» для студентов российских и зарубежных вузов (</w:t>
      </w:r>
      <w:proofErr w:type="gramStart"/>
      <w:r w:rsidRPr="009652BA">
        <w:rPr>
          <w:rFonts w:ascii="Times New Roman" w:hAnsi="Times New Roman"/>
          <w:sz w:val="24"/>
          <w:szCs w:val="24"/>
        </w:rPr>
        <w:t>г</w:t>
      </w:r>
      <w:proofErr w:type="gramEnd"/>
      <w:r w:rsidRPr="009652BA">
        <w:rPr>
          <w:rFonts w:ascii="Times New Roman" w:hAnsi="Times New Roman"/>
          <w:sz w:val="24"/>
          <w:szCs w:val="24"/>
        </w:rPr>
        <w:t xml:space="preserve">. Санкт-Петербург, февраль 2012 г.). </w:t>
      </w:r>
      <w:r>
        <w:rPr>
          <w:rFonts w:ascii="Times New Roman" w:hAnsi="Times New Roman"/>
          <w:sz w:val="24"/>
          <w:szCs w:val="24"/>
        </w:rPr>
        <w:t>И</w:t>
      </w:r>
      <w:r w:rsidRPr="009652BA">
        <w:rPr>
          <w:rFonts w:ascii="Times New Roman" w:hAnsi="Times New Roman"/>
          <w:sz w:val="24"/>
          <w:szCs w:val="24"/>
        </w:rPr>
        <w:t>сполнитель</w:t>
      </w:r>
      <w:proofErr w:type="gramStart"/>
      <w:r w:rsidRPr="009652BA">
        <w:rPr>
          <w:rFonts w:ascii="Times New Roman" w:hAnsi="Times New Roman"/>
          <w:sz w:val="24"/>
          <w:szCs w:val="24"/>
        </w:rPr>
        <w:t>.</w:t>
      </w:r>
      <w:proofErr w:type="gramEnd"/>
      <w:r w:rsidRPr="009652BA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.ю.н</w:t>
      </w:r>
      <w:proofErr w:type="spellEnd"/>
      <w:r>
        <w:rPr>
          <w:rFonts w:ascii="Times New Roman" w:hAnsi="Times New Roman"/>
          <w:sz w:val="24"/>
          <w:szCs w:val="24"/>
        </w:rPr>
        <w:t>., доцент В.В. Терешкова.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52BA">
        <w:rPr>
          <w:rFonts w:ascii="Times New Roman" w:hAnsi="Times New Roman"/>
          <w:sz w:val="24"/>
          <w:szCs w:val="24"/>
        </w:rPr>
        <w:t>4. Грант Американской ассоциации юристов (ABA ROLI) – подготовка и проведение в качестве эксперта-тренера Международной «Летней школы по правам человека» для сотрудников аппаратов уполномоченных по правам человека (</w:t>
      </w:r>
      <w:proofErr w:type="gramStart"/>
      <w:r w:rsidRPr="009652BA">
        <w:rPr>
          <w:rFonts w:ascii="Times New Roman" w:hAnsi="Times New Roman"/>
          <w:sz w:val="24"/>
          <w:szCs w:val="24"/>
        </w:rPr>
        <w:t>г</w:t>
      </w:r>
      <w:proofErr w:type="gramEnd"/>
      <w:r w:rsidRPr="009652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Екатеринбург, август 2012 г.)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52BA">
        <w:rPr>
          <w:rFonts w:ascii="Times New Roman" w:hAnsi="Times New Roman"/>
          <w:sz w:val="24"/>
          <w:szCs w:val="24"/>
        </w:rPr>
        <w:t xml:space="preserve">5. Грант по программе </w:t>
      </w:r>
      <w:r w:rsidRPr="009652BA">
        <w:rPr>
          <w:rFonts w:ascii="Times New Roman" w:hAnsi="Times New Roman"/>
          <w:sz w:val="24"/>
          <w:szCs w:val="24"/>
          <w:lang w:val="en-US"/>
        </w:rPr>
        <w:t>DAAD</w:t>
      </w:r>
      <w:r w:rsidRPr="009652B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652BA">
        <w:rPr>
          <w:rFonts w:ascii="Times New Roman" w:hAnsi="Times New Roman"/>
          <w:sz w:val="24"/>
          <w:szCs w:val="24"/>
        </w:rPr>
        <w:t>Иммануил</w:t>
      </w:r>
      <w:proofErr w:type="spellEnd"/>
      <w:r w:rsidRPr="009652BA">
        <w:rPr>
          <w:rFonts w:ascii="Times New Roman" w:hAnsi="Times New Roman"/>
          <w:sz w:val="24"/>
          <w:szCs w:val="24"/>
        </w:rPr>
        <w:t xml:space="preserve"> Кант-2» для аспирантов и преподавателей гуманитарных, социальных, правовых и экономических дисциплин для прохождения научной стажировки в Германии. Руководитель </w:t>
      </w:r>
      <w:r>
        <w:rPr>
          <w:rFonts w:ascii="Times New Roman" w:hAnsi="Times New Roman"/>
          <w:sz w:val="24"/>
          <w:szCs w:val="24"/>
        </w:rPr>
        <w:t>проекта – асс. Е.Ю. Тихонравов</w:t>
      </w:r>
    </w:p>
    <w:p w:rsidR="00557D03" w:rsidRPr="009652BA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52BA">
        <w:rPr>
          <w:rFonts w:ascii="Times New Roman" w:hAnsi="Times New Roman"/>
          <w:sz w:val="24"/>
          <w:szCs w:val="24"/>
        </w:rPr>
        <w:t xml:space="preserve">6. Индивидуальный грант на участие в Международном конкурсе в Польше (Варшава, Центр Международных молодежных исследований, октябрь 2012г.), получатель - </w:t>
      </w:r>
      <w:proofErr w:type="spellStart"/>
      <w:r w:rsidRPr="009652BA">
        <w:rPr>
          <w:rFonts w:ascii="Times New Roman" w:hAnsi="Times New Roman"/>
          <w:sz w:val="24"/>
          <w:szCs w:val="24"/>
        </w:rPr>
        <w:t>Руппель</w:t>
      </w:r>
      <w:proofErr w:type="spellEnd"/>
      <w:r w:rsidRPr="009652BA">
        <w:rPr>
          <w:rFonts w:ascii="Times New Roman" w:hAnsi="Times New Roman"/>
          <w:sz w:val="24"/>
          <w:szCs w:val="24"/>
        </w:rPr>
        <w:t xml:space="preserve"> А.В. (студент 4</w:t>
      </w:r>
      <w:r>
        <w:rPr>
          <w:rFonts w:ascii="Times New Roman" w:hAnsi="Times New Roman"/>
          <w:sz w:val="24"/>
          <w:szCs w:val="24"/>
        </w:rPr>
        <w:t xml:space="preserve"> курса)</w:t>
      </w:r>
      <w:r w:rsidRPr="009652BA">
        <w:rPr>
          <w:rFonts w:ascii="Times New Roman" w:hAnsi="Times New Roman"/>
          <w:sz w:val="24"/>
          <w:szCs w:val="24"/>
        </w:rPr>
        <w:t>.</w:t>
      </w:r>
    </w:p>
    <w:p w:rsidR="00557D03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7D03" w:rsidRPr="001B6C29" w:rsidRDefault="00557D03" w:rsidP="00557D0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B6C29">
        <w:rPr>
          <w:rFonts w:ascii="Times New Roman" w:hAnsi="Times New Roman"/>
          <w:b/>
          <w:sz w:val="24"/>
          <w:szCs w:val="24"/>
          <w:u w:val="single"/>
        </w:rPr>
        <w:t>2013</w:t>
      </w:r>
    </w:p>
    <w:p w:rsidR="00557D03" w:rsidRPr="001B6C29" w:rsidRDefault="00557D03" w:rsidP="00557D0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6C29">
        <w:rPr>
          <w:rFonts w:ascii="Times New Roman" w:hAnsi="Times New Roman"/>
          <w:b/>
          <w:sz w:val="24"/>
          <w:szCs w:val="24"/>
        </w:rPr>
        <w:t>Госбюджетные НИР:</w:t>
      </w:r>
    </w:p>
    <w:p w:rsidR="00557D03" w:rsidRPr="001B6C29" w:rsidRDefault="00557D03" w:rsidP="00557D03">
      <w:pPr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Региональный конкурс Российского гуманитарного научного фонда 2013. </w:t>
      </w:r>
      <w:proofErr w:type="gramStart"/>
      <w:r w:rsidRPr="001B6C29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1B6C29">
        <w:rPr>
          <w:rFonts w:ascii="Times New Roman" w:hAnsi="Times New Roman"/>
          <w:sz w:val="24"/>
          <w:szCs w:val="24"/>
        </w:rPr>
        <w:t xml:space="preserve">. «Социальное попечение в Восточной Сибири в условиях войн начала ХХ века». Руководитель к.п.н., доцент кафедры теории и методики социальной работы </w:t>
      </w:r>
      <w:proofErr w:type="gramStart"/>
      <w:r w:rsidRPr="001B6C29">
        <w:rPr>
          <w:rFonts w:ascii="Times New Roman" w:hAnsi="Times New Roman"/>
          <w:sz w:val="24"/>
          <w:szCs w:val="24"/>
        </w:rPr>
        <w:t xml:space="preserve">ЮИ </w:t>
      </w:r>
      <w:r w:rsidRPr="001B6C29">
        <w:rPr>
          <w:rFonts w:ascii="Times New Roman" w:hAnsi="Times New Roman"/>
          <w:b/>
          <w:sz w:val="24"/>
          <w:szCs w:val="24"/>
        </w:rPr>
        <w:t>Т.</w:t>
      </w:r>
      <w:proofErr w:type="gramEnd"/>
      <w:r w:rsidRPr="001B6C29">
        <w:rPr>
          <w:rFonts w:ascii="Times New Roman" w:hAnsi="Times New Roman"/>
          <w:b/>
          <w:sz w:val="24"/>
          <w:szCs w:val="24"/>
        </w:rPr>
        <w:t xml:space="preserve">А. </w:t>
      </w:r>
      <w:proofErr w:type="spellStart"/>
      <w:r w:rsidRPr="001B6C29">
        <w:rPr>
          <w:rFonts w:ascii="Times New Roman" w:hAnsi="Times New Roman"/>
          <w:b/>
          <w:sz w:val="24"/>
          <w:szCs w:val="24"/>
        </w:rPr>
        <w:t>Катцина</w:t>
      </w:r>
      <w:proofErr w:type="spellEnd"/>
      <w:r w:rsidRPr="001B6C29">
        <w:rPr>
          <w:rFonts w:ascii="Times New Roman" w:hAnsi="Times New Roman"/>
          <w:sz w:val="24"/>
          <w:szCs w:val="24"/>
        </w:rPr>
        <w:t>. (реализация 2013-2014)</w:t>
      </w:r>
    </w:p>
    <w:p w:rsidR="00557D03" w:rsidRPr="001B6C29" w:rsidRDefault="00557D03" w:rsidP="00557D03">
      <w:pPr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Региональный конкурс Российского гуманитарного научного фонда 2013 «Российское могущество прирастать будет Сибирью и Ледовитым океаном». Коллективный проект «Правовые механизмы обеспечения доступа к юридической помощи и юридическая ответственность в системе гарантий конституционного права на квалифицированную юридическую помощь: федеральный и региональный аспекты» (научный руководитель – </w:t>
      </w:r>
      <w:proofErr w:type="spellStart"/>
      <w:r w:rsidRPr="001B6C29">
        <w:rPr>
          <w:rFonts w:ascii="Times New Roman" w:hAnsi="Times New Roman"/>
          <w:sz w:val="24"/>
          <w:szCs w:val="24"/>
        </w:rPr>
        <w:t>д.ю.н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 зав. кафедрой конституционного, административного и муниципального права </w:t>
      </w:r>
      <w:r w:rsidRPr="001B6C29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Pr="001B6C29">
        <w:rPr>
          <w:rFonts w:ascii="Times New Roman" w:hAnsi="Times New Roman"/>
          <w:b/>
          <w:sz w:val="24"/>
          <w:szCs w:val="24"/>
        </w:rPr>
        <w:t>Кондрашев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1B6C29">
        <w:rPr>
          <w:rFonts w:ascii="Times New Roman" w:hAnsi="Times New Roman"/>
          <w:sz w:val="24"/>
          <w:szCs w:val="24"/>
        </w:rPr>
        <w:t xml:space="preserve">исполнители: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., доцент кафедры гражданского права В.П. Богданов, 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., доцент кафедры гражданского права И.С. Богданова, ассистент кафедры уголовного процесса А.А. </w:t>
      </w:r>
      <w:proofErr w:type="spellStart"/>
      <w:r w:rsidRPr="001B6C29">
        <w:rPr>
          <w:rFonts w:ascii="Times New Roman" w:hAnsi="Times New Roman"/>
          <w:sz w:val="24"/>
          <w:szCs w:val="24"/>
        </w:rPr>
        <w:t>Брестер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., доцент кафедры гражданского права М.В. </w:t>
      </w:r>
      <w:proofErr w:type="spellStart"/>
      <w:r w:rsidRPr="001B6C29">
        <w:rPr>
          <w:rFonts w:ascii="Times New Roman" w:hAnsi="Times New Roman"/>
          <w:sz w:val="24"/>
          <w:szCs w:val="24"/>
        </w:rPr>
        <w:t>Кратенко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., ст. преподаватель кафедры конституционного, административного и муниципального права Н.А. Морозова,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>., доцент кафедры теории государства и</w:t>
      </w:r>
      <w:proofErr w:type="gramEnd"/>
      <w:r w:rsidRPr="001B6C29">
        <w:rPr>
          <w:rFonts w:ascii="Times New Roman" w:hAnsi="Times New Roman"/>
          <w:sz w:val="24"/>
          <w:szCs w:val="24"/>
        </w:rPr>
        <w:t xml:space="preserve"> права В.Ю. Панченко,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., доцент кафедры теории государства и права А.А. Петров, студентка Д.Ю. </w:t>
      </w:r>
      <w:proofErr w:type="spellStart"/>
      <w:r w:rsidRPr="001B6C29">
        <w:rPr>
          <w:rFonts w:ascii="Times New Roman" w:hAnsi="Times New Roman"/>
          <w:sz w:val="24"/>
          <w:szCs w:val="24"/>
        </w:rPr>
        <w:t>Рудюк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>., доцент кафедры уголовного процесса И.А. Шевченко</w:t>
      </w:r>
      <w:proofErr w:type="gramStart"/>
      <w:r w:rsidRPr="001B6C29">
        <w:rPr>
          <w:rFonts w:ascii="Times New Roman" w:hAnsi="Times New Roman"/>
          <w:sz w:val="24"/>
          <w:szCs w:val="24"/>
        </w:rPr>
        <w:t>.</w:t>
      </w:r>
      <w:proofErr w:type="gramEnd"/>
      <w:r w:rsidRPr="001B6C2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B6C29">
        <w:rPr>
          <w:rFonts w:ascii="Times New Roman" w:hAnsi="Times New Roman"/>
          <w:sz w:val="24"/>
          <w:szCs w:val="24"/>
        </w:rPr>
        <w:t>р</w:t>
      </w:r>
      <w:proofErr w:type="gramEnd"/>
      <w:r w:rsidRPr="001B6C29">
        <w:rPr>
          <w:rFonts w:ascii="Times New Roman" w:hAnsi="Times New Roman"/>
          <w:sz w:val="24"/>
          <w:szCs w:val="24"/>
        </w:rPr>
        <w:t>еализация 2013-2014)</w:t>
      </w:r>
    </w:p>
    <w:p w:rsidR="00557D03" w:rsidRPr="001B6C29" w:rsidRDefault="00557D03" w:rsidP="00557D03">
      <w:pPr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Конкурс Российского гуманитарного научного фонда поддержки молодых ученых 2013. Индивидуальный проект «Юридическое содействие реализации прав </w:t>
      </w:r>
      <w:r w:rsidRPr="001B6C29">
        <w:rPr>
          <w:rFonts w:ascii="Times New Roman" w:hAnsi="Times New Roman"/>
          <w:sz w:val="24"/>
          <w:szCs w:val="24"/>
        </w:rPr>
        <w:lastRenderedPageBreak/>
        <w:t xml:space="preserve">личности: формы и средства» Научный руководитель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 </w:t>
      </w:r>
      <w:r w:rsidRPr="001B6C29">
        <w:rPr>
          <w:rFonts w:ascii="Times New Roman" w:hAnsi="Times New Roman"/>
          <w:b/>
          <w:sz w:val="24"/>
          <w:szCs w:val="24"/>
        </w:rPr>
        <w:t>В. Ю. Панченко</w:t>
      </w:r>
      <w:proofErr w:type="gramStart"/>
      <w:r w:rsidRPr="001B6C29">
        <w:rPr>
          <w:rFonts w:ascii="Times New Roman" w:hAnsi="Times New Roman"/>
          <w:sz w:val="24"/>
          <w:szCs w:val="24"/>
        </w:rPr>
        <w:t>.</w:t>
      </w:r>
      <w:proofErr w:type="gramEnd"/>
      <w:r w:rsidRPr="001B6C2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B6C29">
        <w:rPr>
          <w:rFonts w:ascii="Times New Roman" w:hAnsi="Times New Roman"/>
          <w:sz w:val="24"/>
          <w:szCs w:val="24"/>
        </w:rPr>
        <w:t>р</w:t>
      </w:r>
      <w:proofErr w:type="gramEnd"/>
      <w:r w:rsidRPr="001B6C29">
        <w:rPr>
          <w:rFonts w:ascii="Times New Roman" w:hAnsi="Times New Roman"/>
          <w:sz w:val="24"/>
          <w:szCs w:val="24"/>
        </w:rPr>
        <w:t>еализация 2013-2014)</w:t>
      </w:r>
    </w:p>
    <w:p w:rsidR="00557D03" w:rsidRPr="001B6C29" w:rsidRDefault="00557D03" w:rsidP="00557D03">
      <w:pPr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Грант по программе </w:t>
      </w:r>
      <w:proofErr w:type="spellStart"/>
      <w:r w:rsidRPr="001B6C2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 России и DAAD «</w:t>
      </w:r>
      <w:proofErr w:type="spellStart"/>
      <w:r w:rsidRPr="001B6C29">
        <w:rPr>
          <w:rFonts w:ascii="Times New Roman" w:hAnsi="Times New Roman"/>
          <w:sz w:val="24"/>
          <w:szCs w:val="24"/>
        </w:rPr>
        <w:t>Иммануил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 Кант-2» для аспирантов и преподавателей гуманитарных, социальных, правовых и экономических дисциплин для прохождения научной стажировки в Германии. Руководитель проекта – асс. </w:t>
      </w:r>
      <w:r w:rsidRPr="001B6C29">
        <w:rPr>
          <w:rFonts w:ascii="Times New Roman" w:hAnsi="Times New Roman"/>
          <w:b/>
          <w:sz w:val="24"/>
          <w:szCs w:val="24"/>
        </w:rPr>
        <w:t>Е.Ю. Тихонравов</w:t>
      </w:r>
      <w:r w:rsidRPr="001B6C29">
        <w:rPr>
          <w:rFonts w:ascii="Times New Roman" w:hAnsi="Times New Roman"/>
          <w:sz w:val="24"/>
          <w:szCs w:val="24"/>
        </w:rPr>
        <w:t xml:space="preserve">. Сумма в 2013 году. </w:t>
      </w:r>
    </w:p>
    <w:p w:rsidR="00557D03" w:rsidRPr="001B6C29" w:rsidRDefault="00557D03" w:rsidP="00557D03">
      <w:pPr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НИР в рамках государственного задания на оказание услуг Министерства образования и науки РФ. Тема исследования: «Исторический опыт развития торговли Красноярского края в ХХ веке (в контексте </w:t>
      </w:r>
      <w:proofErr w:type="spellStart"/>
      <w:r w:rsidRPr="001B6C29">
        <w:rPr>
          <w:rFonts w:ascii="Times New Roman" w:hAnsi="Times New Roman"/>
          <w:sz w:val="24"/>
          <w:szCs w:val="24"/>
        </w:rPr>
        <w:t>модернизационных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 процессов российского общества). Исполнитель </w:t>
      </w:r>
      <w:r w:rsidRPr="001B6C29">
        <w:rPr>
          <w:rFonts w:ascii="Times New Roman" w:hAnsi="Times New Roman"/>
          <w:b/>
          <w:sz w:val="24"/>
          <w:szCs w:val="24"/>
        </w:rPr>
        <w:t>Т.А.</w:t>
      </w:r>
      <w:r w:rsidRPr="001B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C29">
        <w:rPr>
          <w:rFonts w:ascii="Times New Roman" w:hAnsi="Times New Roman"/>
          <w:b/>
          <w:sz w:val="24"/>
          <w:szCs w:val="24"/>
        </w:rPr>
        <w:t>Катцина</w:t>
      </w:r>
      <w:proofErr w:type="spellEnd"/>
      <w:r w:rsidRPr="001B6C29">
        <w:rPr>
          <w:rFonts w:ascii="Times New Roman" w:hAnsi="Times New Roman"/>
          <w:sz w:val="24"/>
          <w:szCs w:val="24"/>
        </w:rPr>
        <w:t>.</w:t>
      </w:r>
    </w:p>
    <w:p w:rsidR="00557D03" w:rsidRPr="001B6C29" w:rsidRDefault="00557D03" w:rsidP="00557D03">
      <w:pPr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В течение 2013 г.  продолжена  работа  по гранту Министерства образования и науки Российской Федерации, предоставленному в рамках реализации федеральной целевой программы «Научные и научно-педагогические кадры инновационной России» на 2009-2013 годы. Тема исследования: «Институт несостоятельности (банкротства) в России, Германии и США: сравнительно-правовой аспект» (соглашение № 14.А18.21.0554). Научный руководитель –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., доцент кафедры гражданского права </w:t>
      </w:r>
      <w:r w:rsidRPr="001B6C29">
        <w:rPr>
          <w:rFonts w:ascii="Times New Roman" w:hAnsi="Times New Roman"/>
          <w:b/>
          <w:sz w:val="24"/>
          <w:szCs w:val="24"/>
        </w:rPr>
        <w:t xml:space="preserve">Т.П. </w:t>
      </w:r>
      <w:proofErr w:type="spellStart"/>
      <w:r w:rsidRPr="001B6C29">
        <w:rPr>
          <w:rFonts w:ascii="Times New Roman" w:hAnsi="Times New Roman"/>
          <w:b/>
          <w:sz w:val="24"/>
          <w:szCs w:val="24"/>
        </w:rPr>
        <w:t>Шишмарева</w:t>
      </w:r>
      <w:proofErr w:type="spellEnd"/>
      <w:r w:rsidRPr="001B6C29">
        <w:rPr>
          <w:rFonts w:ascii="Times New Roman" w:hAnsi="Times New Roman"/>
          <w:sz w:val="24"/>
          <w:szCs w:val="24"/>
        </w:rPr>
        <w:t>.</w:t>
      </w:r>
    </w:p>
    <w:p w:rsidR="00557D03" w:rsidRPr="001B6C29" w:rsidRDefault="00557D03" w:rsidP="00557D03">
      <w:pPr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Конкурс интенсивных школ интеллектуального роста на 2013 год в рамках ДЦП «Одарённые дети Красноярья». </w:t>
      </w:r>
      <w:proofErr w:type="gramStart"/>
      <w:r w:rsidRPr="001B6C29">
        <w:rPr>
          <w:rFonts w:ascii="Times New Roman" w:hAnsi="Times New Roman"/>
          <w:sz w:val="24"/>
          <w:szCs w:val="24"/>
        </w:rPr>
        <w:t xml:space="preserve">Коллективный проект – «Правовая школа» (научный руководитель </w:t>
      </w:r>
      <w:proofErr w:type="spellStart"/>
      <w:r w:rsidRPr="001B6C29">
        <w:rPr>
          <w:rFonts w:ascii="Times New Roman" w:hAnsi="Times New Roman"/>
          <w:sz w:val="24"/>
          <w:szCs w:val="24"/>
        </w:rPr>
        <w:t>д.ю.н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., профессор </w:t>
      </w:r>
      <w:r w:rsidRPr="001B6C29">
        <w:rPr>
          <w:rFonts w:ascii="Times New Roman" w:hAnsi="Times New Roman"/>
          <w:b/>
          <w:sz w:val="24"/>
          <w:szCs w:val="24"/>
        </w:rPr>
        <w:t>В. М. Шафиров</w:t>
      </w:r>
      <w:r w:rsidRPr="001B6C29">
        <w:rPr>
          <w:rFonts w:ascii="Times New Roman" w:hAnsi="Times New Roman"/>
          <w:sz w:val="24"/>
          <w:szCs w:val="24"/>
        </w:rPr>
        <w:t xml:space="preserve">, ответственный исполнитель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>. А. А. Петров, исполнители:</w:t>
      </w:r>
      <w:proofErr w:type="gramEnd"/>
      <w:r w:rsidRPr="001B6C29">
        <w:rPr>
          <w:rFonts w:ascii="Times New Roman" w:hAnsi="Times New Roman"/>
          <w:sz w:val="24"/>
          <w:szCs w:val="24"/>
        </w:rPr>
        <w:t xml:space="preserve"> С. А. Серебренникова, А. С. Толстых, Е. В. </w:t>
      </w:r>
      <w:proofErr w:type="spellStart"/>
      <w:r w:rsidRPr="001B6C29">
        <w:rPr>
          <w:rFonts w:ascii="Times New Roman" w:hAnsi="Times New Roman"/>
          <w:sz w:val="24"/>
          <w:szCs w:val="24"/>
        </w:rPr>
        <w:t>Подлобникова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, А. В. </w:t>
      </w:r>
      <w:proofErr w:type="spellStart"/>
      <w:r w:rsidRPr="001B6C29">
        <w:rPr>
          <w:rFonts w:ascii="Times New Roman" w:hAnsi="Times New Roman"/>
          <w:sz w:val="24"/>
          <w:szCs w:val="24"/>
        </w:rPr>
        <w:t>Деменишин</w:t>
      </w:r>
      <w:proofErr w:type="spellEnd"/>
      <w:r w:rsidRPr="001B6C29">
        <w:rPr>
          <w:rFonts w:ascii="Times New Roman" w:hAnsi="Times New Roman"/>
          <w:sz w:val="24"/>
          <w:szCs w:val="24"/>
        </w:rPr>
        <w:t>.</w:t>
      </w:r>
    </w:p>
    <w:p w:rsidR="00557D03" w:rsidRPr="001B6C29" w:rsidRDefault="00557D03" w:rsidP="00557D03">
      <w:pPr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6C29">
        <w:rPr>
          <w:rFonts w:ascii="Times New Roman" w:hAnsi="Times New Roman"/>
          <w:sz w:val="24"/>
          <w:szCs w:val="24"/>
        </w:rPr>
        <w:t>Дополнительный конкурс Красноярского краевого фонда поддержки науки и научно-технической деятельности  на получение финансовой поддержки при проведении научных конференций, олимпиад и мероприятий по профессиональной ориентации молодежи «Международная заочная конференция студентов, аспирантов и молодых ученых "Влияние Конвенции ООН против коррупции на национальное законодательство и практику: итоги за 10 лет" памяти заслуженного юриста РФ, доктора юридических наук, профессора А.С.Горелика» (18-19 ноября</w:t>
      </w:r>
      <w:proofErr w:type="gramEnd"/>
      <w:r w:rsidRPr="001B6C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6C29">
        <w:rPr>
          <w:rFonts w:ascii="Times New Roman" w:hAnsi="Times New Roman"/>
          <w:sz w:val="24"/>
          <w:szCs w:val="24"/>
        </w:rPr>
        <w:t xml:space="preserve">2013 г.), научный руководитель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., доцент кафедры международного права </w:t>
      </w:r>
      <w:r w:rsidRPr="001B6C29">
        <w:rPr>
          <w:rFonts w:ascii="Times New Roman" w:hAnsi="Times New Roman"/>
          <w:b/>
          <w:sz w:val="24"/>
          <w:szCs w:val="24"/>
        </w:rPr>
        <w:t>Терешкова В.В</w:t>
      </w:r>
      <w:r w:rsidRPr="001B6C29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557D03" w:rsidRPr="001B6C29" w:rsidRDefault="00557D03" w:rsidP="00557D03">
      <w:pPr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Конкурс социальных и гуманитарных исследований, разработок и инноваций, направленных на повышение </w:t>
      </w:r>
      <w:proofErr w:type="gramStart"/>
      <w:r w:rsidRPr="001B6C29">
        <w:rPr>
          <w:rFonts w:ascii="Times New Roman" w:hAnsi="Times New Roman"/>
          <w:sz w:val="24"/>
          <w:szCs w:val="24"/>
        </w:rPr>
        <w:t>качества жизни населения Красноярского края Красноярского краевого фонда поддержки науки</w:t>
      </w:r>
      <w:proofErr w:type="gramEnd"/>
      <w:r w:rsidRPr="001B6C29">
        <w:rPr>
          <w:rFonts w:ascii="Times New Roman" w:hAnsi="Times New Roman"/>
          <w:sz w:val="24"/>
          <w:szCs w:val="24"/>
        </w:rPr>
        <w:t xml:space="preserve"> и научно-технической деятельности. Коллективный проект «Административно-территориальные единицы с особым статусом в Красноярском крае: состояние, проблемы социально-экономического развития и пути их решения», научный руководитель </w:t>
      </w:r>
      <w:proofErr w:type="spellStart"/>
      <w:r w:rsidRPr="001B6C29">
        <w:rPr>
          <w:rFonts w:ascii="Times New Roman" w:hAnsi="Times New Roman"/>
          <w:sz w:val="24"/>
          <w:szCs w:val="24"/>
        </w:rPr>
        <w:t>д.ю.н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., зав. кафедрой конституционного, административного и муниципального права  </w:t>
      </w:r>
      <w:r w:rsidRPr="001B6C29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Pr="001B6C29">
        <w:rPr>
          <w:rFonts w:ascii="Times New Roman" w:hAnsi="Times New Roman"/>
          <w:b/>
          <w:sz w:val="24"/>
          <w:szCs w:val="24"/>
        </w:rPr>
        <w:t>Кондрашев</w:t>
      </w:r>
      <w:proofErr w:type="spellEnd"/>
      <w:r w:rsidRPr="001B6C29">
        <w:rPr>
          <w:rFonts w:ascii="Times New Roman" w:hAnsi="Times New Roman"/>
          <w:sz w:val="24"/>
          <w:szCs w:val="24"/>
        </w:rPr>
        <w:t>.</w:t>
      </w:r>
    </w:p>
    <w:p w:rsidR="00557D03" w:rsidRPr="001B6C29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7D03" w:rsidRPr="001B6C29" w:rsidRDefault="00557D03" w:rsidP="00557D0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6C29">
        <w:rPr>
          <w:rFonts w:ascii="Times New Roman" w:hAnsi="Times New Roman"/>
          <w:b/>
          <w:sz w:val="24"/>
          <w:szCs w:val="24"/>
        </w:rPr>
        <w:t xml:space="preserve">Хоздоговорные НИР: </w:t>
      </w:r>
    </w:p>
    <w:p w:rsidR="00557D03" w:rsidRPr="001B6C29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>1.Хоздоговорная тема «Маркетинг в социальной отрасли» - исполнители Черкашина Е.Ю., Высоцкая Н.В.</w:t>
      </w:r>
    </w:p>
    <w:p w:rsidR="00557D03" w:rsidRPr="001B6C29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>2. Хоздоговорная тема «Научно-методическая работа в учреждениях социального обслуживания» - исполнители Черкашина Е.Ю., Высоцкая Н.В.</w:t>
      </w:r>
    </w:p>
    <w:p w:rsidR="00557D03" w:rsidRPr="001B6C29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lastRenderedPageBreak/>
        <w:t>3. Хоздоговорная тема «Социальное партнерство: от теории к практике» - исполнители Черкашина Е.Ю., Высоцкая Н.В.</w:t>
      </w:r>
    </w:p>
    <w:p w:rsidR="00557D03" w:rsidRPr="001B6C29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4. Хоздоговорная тема «Межведомственное сопровождение семей, имеющих детей-инвалидов (в рамках Концепции)» - исполнители Черкашина Е.Ю., Высоцкая Н.В. </w:t>
      </w:r>
    </w:p>
    <w:p w:rsidR="00557D03" w:rsidRPr="001B6C29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>5. Хоздоговорная тема «Комплексное социально-педагогическое сопровождение несовершеннолетних и  их семей (категория СОП)» - исполнители Черкашина Е.Ю., Высоцкая Н.В.</w:t>
      </w:r>
    </w:p>
    <w:p w:rsidR="00557D03" w:rsidRPr="001B6C29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>6. Хоздоговорная тема «Культура делового письма, этика общения» - исполнители Черкашина Е.Ю., Высоцкая Н.В.</w:t>
      </w:r>
    </w:p>
    <w:p w:rsidR="00557D03" w:rsidRPr="001B6C29" w:rsidRDefault="00557D03" w:rsidP="00557D0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7D03" w:rsidRPr="001B6C29" w:rsidRDefault="00557D03" w:rsidP="00557D0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6C29">
        <w:rPr>
          <w:rFonts w:ascii="Times New Roman" w:hAnsi="Times New Roman"/>
          <w:b/>
          <w:sz w:val="24"/>
          <w:szCs w:val="24"/>
        </w:rPr>
        <w:t>Гранты:</w:t>
      </w:r>
    </w:p>
    <w:p w:rsidR="00557D03" w:rsidRPr="001B6C29" w:rsidRDefault="00557D03" w:rsidP="00557D03">
      <w:pPr>
        <w:numPr>
          <w:ilvl w:val="0"/>
          <w:numId w:val="18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Региональный конкурс Российского гуманитарного научного фонда 2013. </w:t>
      </w:r>
      <w:proofErr w:type="gramStart"/>
      <w:r w:rsidRPr="001B6C29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1B6C29">
        <w:rPr>
          <w:rFonts w:ascii="Times New Roman" w:hAnsi="Times New Roman"/>
          <w:sz w:val="24"/>
          <w:szCs w:val="24"/>
        </w:rPr>
        <w:t xml:space="preserve"> «Социальное попечение в Восточной Сибири в условиях войн начала ХХ века». Руководитель к.п.н., доцент кафедры теории и методики социальной работы </w:t>
      </w:r>
      <w:proofErr w:type="gramStart"/>
      <w:r w:rsidRPr="001B6C29">
        <w:rPr>
          <w:rFonts w:ascii="Times New Roman" w:hAnsi="Times New Roman"/>
          <w:sz w:val="24"/>
          <w:szCs w:val="24"/>
        </w:rPr>
        <w:t xml:space="preserve">ЮИ </w:t>
      </w:r>
      <w:r w:rsidRPr="001B6C29">
        <w:rPr>
          <w:rFonts w:ascii="Times New Roman" w:hAnsi="Times New Roman"/>
          <w:b/>
          <w:sz w:val="24"/>
          <w:szCs w:val="24"/>
        </w:rPr>
        <w:t>Т.</w:t>
      </w:r>
      <w:proofErr w:type="gramEnd"/>
      <w:r w:rsidRPr="001B6C29">
        <w:rPr>
          <w:rFonts w:ascii="Times New Roman" w:hAnsi="Times New Roman"/>
          <w:b/>
          <w:sz w:val="24"/>
          <w:szCs w:val="24"/>
        </w:rPr>
        <w:t xml:space="preserve">А. </w:t>
      </w:r>
      <w:proofErr w:type="spellStart"/>
      <w:r w:rsidRPr="001B6C29">
        <w:rPr>
          <w:rFonts w:ascii="Times New Roman" w:hAnsi="Times New Roman"/>
          <w:b/>
          <w:sz w:val="24"/>
          <w:szCs w:val="24"/>
        </w:rPr>
        <w:t>Катцина</w:t>
      </w:r>
      <w:proofErr w:type="spellEnd"/>
      <w:r w:rsidRPr="001B6C29">
        <w:rPr>
          <w:rFonts w:ascii="Times New Roman" w:hAnsi="Times New Roman"/>
          <w:sz w:val="24"/>
          <w:szCs w:val="24"/>
        </w:rPr>
        <w:t>.</w:t>
      </w:r>
    </w:p>
    <w:p w:rsidR="00557D03" w:rsidRPr="001B6C29" w:rsidRDefault="00557D03" w:rsidP="00557D03">
      <w:pPr>
        <w:numPr>
          <w:ilvl w:val="0"/>
          <w:numId w:val="18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Региональный конкурс Российского гуманитарного научного фонда 2013 «Российское могущество прирастать будет Сибирью и Ледовитым океаном». Коллективный проект «Правовые механизмы обеспечения доступа к юридической помощи и юридическая ответственность в системе гарантий конституционного права на квалифицированную юридическую помощь: федеральный и региональный аспекты». Научный руководитель – </w:t>
      </w:r>
      <w:proofErr w:type="spellStart"/>
      <w:r w:rsidRPr="001B6C29">
        <w:rPr>
          <w:rFonts w:ascii="Times New Roman" w:hAnsi="Times New Roman"/>
          <w:sz w:val="24"/>
          <w:szCs w:val="24"/>
        </w:rPr>
        <w:t>д.ю.н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 зав. кафедрой конституционного, административного и муниципального права </w:t>
      </w:r>
      <w:r w:rsidRPr="001B6C29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Pr="001B6C29">
        <w:rPr>
          <w:rFonts w:ascii="Times New Roman" w:hAnsi="Times New Roman"/>
          <w:b/>
          <w:sz w:val="24"/>
          <w:szCs w:val="24"/>
        </w:rPr>
        <w:t>Кондрашев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1B6C29">
        <w:rPr>
          <w:rFonts w:ascii="Times New Roman" w:hAnsi="Times New Roman"/>
          <w:sz w:val="24"/>
          <w:szCs w:val="24"/>
        </w:rPr>
        <w:t xml:space="preserve">исполнители: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., доцент кафедры гражданского права В.П. Богданов, 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., доцент кафедры гражданского права И.С. Богданова, ассистент кафедры уголовного процесса А.А. </w:t>
      </w:r>
      <w:proofErr w:type="spellStart"/>
      <w:r w:rsidRPr="001B6C29">
        <w:rPr>
          <w:rFonts w:ascii="Times New Roman" w:hAnsi="Times New Roman"/>
          <w:sz w:val="24"/>
          <w:szCs w:val="24"/>
        </w:rPr>
        <w:t>Брестер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., доцент кафедры гражданского права М.В. </w:t>
      </w:r>
      <w:proofErr w:type="spellStart"/>
      <w:r w:rsidRPr="001B6C29">
        <w:rPr>
          <w:rFonts w:ascii="Times New Roman" w:hAnsi="Times New Roman"/>
          <w:sz w:val="24"/>
          <w:szCs w:val="24"/>
        </w:rPr>
        <w:t>Кратенко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., ст. преподаватель кафедры конституционного, административного и муниципального права Н.А. Морозова,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>., доцент кафедры теории государства и</w:t>
      </w:r>
      <w:proofErr w:type="gramEnd"/>
      <w:r w:rsidRPr="001B6C29">
        <w:rPr>
          <w:rFonts w:ascii="Times New Roman" w:hAnsi="Times New Roman"/>
          <w:sz w:val="24"/>
          <w:szCs w:val="24"/>
        </w:rPr>
        <w:t xml:space="preserve"> права В.Ю. Панченко,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., доцент кафедры теории государства и права А.А. Петров, студентка Д.Ю. </w:t>
      </w:r>
      <w:proofErr w:type="spellStart"/>
      <w:r w:rsidRPr="001B6C29">
        <w:rPr>
          <w:rFonts w:ascii="Times New Roman" w:hAnsi="Times New Roman"/>
          <w:sz w:val="24"/>
          <w:szCs w:val="24"/>
        </w:rPr>
        <w:t>Рудюк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>., доцент кафедры уголовного процесса И.А. Шевченко.</w:t>
      </w:r>
    </w:p>
    <w:p w:rsidR="00557D03" w:rsidRPr="001B6C29" w:rsidRDefault="00557D03" w:rsidP="00557D03">
      <w:pPr>
        <w:numPr>
          <w:ilvl w:val="0"/>
          <w:numId w:val="18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Конкурс Российского гуманитарного научного фонда поддержки молодых ученых 2013. </w:t>
      </w:r>
      <w:proofErr w:type="gramStart"/>
      <w:r w:rsidRPr="001B6C29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1B6C29">
        <w:rPr>
          <w:rFonts w:ascii="Times New Roman" w:hAnsi="Times New Roman"/>
          <w:sz w:val="24"/>
          <w:szCs w:val="24"/>
        </w:rPr>
        <w:t xml:space="preserve"> «Юридическое содействие реализации прав личности: формы и средства». Научный руководитель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 </w:t>
      </w:r>
      <w:r w:rsidRPr="001B6C29">
        <w:rPr>
          <w:rFonts w:ascii="Times New Roman" w:hAnsi="Times New Roman"/>
          <w:b/>
          <w:sz w:val="24"/>
          <w:szCs w:val="24"/>
        </w:rPr>
        <w:t>В. Ю. Панченко</w:t>
      </w:r>
      <w:r w:rsidRPr="001B6C29">
        <w:rPr>
          <w:rFonts w:ascii="Times New Roman" w:hAnsi="Times New Roman"/>
          <w:sz w:val="24"/>
          <w:szCs w:val="24"/>
        </w:rPr>
        <w:t xml:space="preserve">. </w:t>
      </w:r>
    </w:p>
    <w:p w:rsidR="00557D03" w:rsidRPr="001B6C29" w:rsidRDefault="00557D03" w:rsidP="00557D03">
      <w:pPr>
        <w:numPr>
          <w:ilvl w:val="0"/>
          <w:numId w:val="18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Грант по программе </w:t>
      </w:r>
      <w:proofErr w:type="spellStart"/>
      <w:r w:rsidRPr="001B6C2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 России и DAAD «</w:t>
      </w:r>
      <w:proofErr w:type="spellStart"/>
      <w:r w:rsidRPr="001B6C29">
        <w:rPr>
          <w:rFonts w:ascii="Times New Roman" w:hAnsi="Times New Roman"/>
          <w:sz w:val="24"/>
          <w:szCs w:val="24"/>
        </w:rPr>
        <w:t>Иммануил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 Кант-2» для аспирантов и преподавателей гуманитарных, социальных, правовых и экономических дисциплин для прохождения научной стажировки в Германии. Руководитель проекта – асс. </w:t>
      </w:r>
      <w:r w:rsidRPr="001B6C29">
        <w:rPr>
          <w:rFonts w:ascii="Times New Roman" w:hAnsi="Times New Roman"/>
          <w:b/>
          <w:sz w:val="24"/>
          <w:szCs w:val="24"/>
        </w:rPr>
        <w:t>Е.Ю. Тихонравов</w:t>
      </w:r>
      <w:r w:rsidRPr="001B6C29">
        <w:rPr>
          <w:rFonts w:ascii="Times New Roman" w:hAnsi="Times New Roman"/>
          <w:sz w:val="24"/>
          <w:szCs w:val="24"/>
        </w:rPr>
        <w:t xml:space="preserve">. </w:t>
      </w:r>
    </w:p>
    <w:p w:rsidR="00557D03" w:rsidRPr="001B6C29" w:rsidRDefault="00557D03" w:rsidP="00557D03">
      <w:pPr>
        <w:numPr>
          <w:ilvl w:val="0"/>
          <w:numId w:val="18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НИР в рамках государственного задания на оказание услуг Министерства образования и науки РФ. Тема исследования: «Исторический опыт развития торговли Красноярского края в ХХ веке (в контексте </w:t>
      </w:r>
      <w:proofErr w:type="spellStart"/>
      <w:r w:rsidRPr="001B6C29">
        <w:rPr>
          <w:rFonts w:ascii="Times New Roman" w:hAnsi="Times New Roman"/>
          <w:sz w:val="24"/>
          <w:szCs w:val="24"/>
        </w:rPr>
        <w:t>модернизационных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 процессов российского общества). Исполнитель </w:t>
      </w:r>
      <w:proofErr w:type="spellStart"/>
      <w:r w:rsidRPr="001B6C29">
        <w:rPr>
          <w:rFonts w:ascii="Times New Roman" w:hAnsi="Times New Roman"/>
          <w:b/>
          <w:sz w:val="24"/>
          <w:szCs w:val="24"/>
        </w:rPr>
        <w:t>Катцина</w:t>
      </w:r>
      <w:proofErr w:type="spellEnd"/>
      <w:r w:rsidRPr="001B6C29">
        <w:rPr>
          <w:rFonts w:ascii="Times New Roman" w:hAnsi="Times New Roman"/>
          <w:b/>
          <w:sz w:val="24"/>
          <w:szCs w:val="24"/>
        </w:rPr>
        <w:t xml:space="preserve"> Т.А</w:t>
      </w:r>
      <w:r w:rsidRPr="001B6C29">
        <w:rPr>
          <w:rFonts w:ascii="Times New Roman" w:hAnsi="Times New Roman"/>
          <w:sz w:val="24"/>
          <w:szCs w:val="24"/>
        </w:rPr>
        <w:t>.</w:t>
      </w:r>
    </w:p>
    <w:p w:rsidR="00557D03" w:rsidRPr="001B6C29" w:rsidRDefault="00557D03" w:rsidP="00557D03">
      <w:pPr>
        <w:numPr>
          <w:ilvl w:val="0"/>
          <w:numId w:val="18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В течение 2013 г.  продолжена  работа  по гранту Министерства образования и науки Российской Федерации, предоставленному в рамках реализации федеральной целевой программы «Научные и научно-педагогические кадры инновационной России» на 2009-2013 годы. Тема исследования: «Институт несостоятельности (банкротства) в </w:t>
      </w:r>
      <w:r w:rsidRPr="001B6C29">
        <w:rPr>
          <w:rFonts w:ascii="Times New Roman" w:hAnsi="Times New Roman"/>
          <w:sz w:val="24"/>
          <w:szCs w:val="24"/>
        </w:rPr>
        <w:lastRenderedPageBreak/>
        <w:t xml:space="preserve">России, Германии и США: сравнительно-правовой аспект». Научный руководитель –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., доцент кафедры гражданского права </w:t>
      </w:r>
      <w:r w:rsidRPr="001B6C29">
        <w:rPr>
          <w:rFonts w:ascii="Times New Roman" w:hAnsi="Times New Roman"/>
          <w:b/>
          <w:sz w:val="24"/>
          <w:szCs w:val="24"/>
        </w:rPr>
        <w:t xml:space="preserve">Т.П. </w:t>
      </w:r>
      <w:proofErr w:type="spellStart"/>
      <w:r w:rsidRPr="001B6C29">
        <w:rPr>
          <w:rFonts w:ascii="Times New Roman" w:hAnsi="Times New Roman"/>
          <w:b/>
          <w:sz w:val="24"/>
          <w:szCs w:val="24"/>
        </w:rPr>
        <w:t>Шишмарева</w:t>
      </w:r>
      <w:proofErr w:type="spellEnd"/>
      <w:r w:rsidRPr="001B6C29">
        <w:rPr>
          <w:rFonts w:ascii="Times New Roman" w:hAnsi="Times New Roman"/>
          <w:sz w:val="24"/>
          <w:szCs w:val="24"/>
        </w:rPr>
        <w:t>.</w:t>
      </w:r>
    </w:p>
    <w:p w:rsidR="00557D03" w:rsidRPr="001B6C29" w:rsidRDefault="00557D03" w:rsidP="00557D03">
      <w:pPr>
        <w:numPr>
          <w:ilvl w:val="0"/>
          <w:numId w:val="18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Конкурс интенсивных школ интеллектуального роста на 2013 год в рамках ДЦП «Одарённые дети Красноярья». </w:t>
      </w:r>
      <w:proofErr w:type="gramStart"/>
      <w:r w:rsidRPr="001B6C29">
        <w:rPr>
          <w:rFonts w:ascii="Times New Roman" w:hAnsi="Times New Roman"/>
          <w:sz w:val="24"/>
          <w:szCs w:val="24"/>
        </w:rPr>
        <w:t xml:space="preserve">Коллективный проект – «Правовая школа» (научный руководитель </w:t>
      </w:r>
      <w:proofErr w:type="spellStart"/>
      <w:r w:rsidRPr="001B6C29">
        <w:rPr>
          <w:rFonts w:ascii="Times New Roman" w:hAnsi="Times New Roman"/>
          <w:sz w:val="24"/>
          <w:szCs w:val="24"/>
        </w:rPr>
        <w:t>д.ю.н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., профессор </w:t>
      </w:r>
      <w:r w:rsidRPr="001B6C29">
        <w:rPr>
          <w:rFonts w:ascii="Times New Roman" w:hAnsi="Times New Roman"/>
          <w:b/>
          <w:sz w:val="24"/>
          <w:szCs w:val="24"/>
        </w:rPr>
        <w:t>В. М. Шафиров</w:t>
      </w:r>
      <w:r w:rsidRPr="001B6C29">
        <w:rPr>
          <w:rFonts w:ascii="Times New Roman" w:hAnsi="Times New Roman"/>
          <w:sz w:val="24"/>
          <w:szCs w:val="24"/>
        </w:rPr>
        <w:t xml:space="preserve">, ответственный исполнитель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>. А. А. Петров, исполнители:</w:t>
      </w:r>
      <w:proofErr w:type="gramEnd"/>
      <w:r w:rsidRPr="001B6C29">
        <w:rPr>
          <w:rFonts w:ascii="Times New Roman" w:hAnsi="Times New Roman"/>
          <w:sz w:val="24"/>
          <w:szCs w:val="24"/>
        </w:rPr>
        <w:t xml:space="preserve"> С. А. Серебренникова, А. С. Толстых, Е. В. </w:t>
      </w:r>
      <w:proofErr w:type="spellStart"/>
      <w:r w:rsidRPr="001B6C29">
        <w:rPr>
          <w:rFonts w:ascii="Times New Roman" w:hAnsi="Times New Roman"/>
          <w:sz w:val="24"/>
          <w:szCs w:val="24"/>
        </w:rPr>
        <w:t>Подлобникова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, А. В. </w:t>
      </w:r>
      <w:proofErr w:type="spellStart"/>
      <w:r w:rsidRPr="001B6C29">
        <w:rPr>
          <w:rFonts w:ascii="Times New Roman" w:hAnsi="Times New Roman"/>
          <w:sz w:val="24"/>
          <w:szCs w:val="24"/>
        </w:rPr>
        <w:t>Деменишин</w:t>
      </w:r>
      <w:proofErr w:type="spellEnd"/>
      <w:r w:rsidRPr="001B6C29">
        <w:rPr>
          <w:rFonts w:ascii="Times New Roman" w:hAnsi="Times New Roman"/>
          <w:sz w:val="24"/>
          <w:szCs w:val="24"/>
        </w:rPr>
        <w:t>.</w:t>
      </w:r>
    </w:p>
    <w:p w:rsidR="00557D03" w:rsidRPr="001B6C29" w:rsidRDefault="00557D03" w:rsidP="00557D03">
      <w:pPr>
        <w:numPr>
          <w:ilvl w:val="0"/>
          <w:numId w:val="18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6C29">
        <w:rPr>
          <w:rFonts w:ascii="Times New Roman" w:hAnsi="Times New Roman"/>
          <w:sz w:val="24"/>
          <w:szCs w:val="24"/>
        </w:rPr>
        <w:t>Дополнительный конкурс Красноярского краевого фонда поддержки науки и научно-технической деятельности  на получение финансовой поддержки при проведении научных конференций, олимпиад и мероприятий по профессиональной ориентации молодежи «Международная заочная конференция студентов, аспирантов и молодых ученых "Влияние Конвенции ООН против коррупции на национальное законодательство и практику: итоги за 10 лет" памяти заслуженного юриста РФ, доктора юридических наук, профессора А.С.Горелика» (18-19 ноября</w:t>
      </w:r>
      <w:proofErr w:type="gramEnd"/>
      <w:r w:rsidRPr="001B6C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6C29">
        <w:rPr>
          <w:rFonts w:ascii="Times New Roman" w:hAnsi="Times New Roman"/>
          <w:sz w:val="24"/>
          <w:szCs w:val="24"/>
        </w:rPr>
        <w:t xml:space="preserve">2013 г.), научный руководитель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., доцент кафедры международного права </w:t>
      </w:r>
      <w:r w:rsidRPr="001B6C29">
        <w:rPr>
          <w:rFonts w:ascii="Times New Roman" w:hAnsi="Times New Roman"/>
          <w:b/>
          <w:sz w:val="24"/>
          <w:szCs w:val="24"/>
        </w:rPr>
        <w:t>Терешкова В.В</w:t>
      </w:r>
      <w:r w:rsidRPr="001B6C29">
        <w:rPr>
          <w:rFonts w:ascii="Times New Roman" w:hAnsi="Times New Roman"/>
          <w:sz w:val="24"/>
          <w:szCs w:val="24"/>
        </w:rPr>
        <w:t>.</w:t>
      </w:r>
      <w:proofErr w:type="gramEnd"/>
    </w:p>
    <w:p w:rsidR="00557D03" w:rsidRPr="001B6C29" w:rsidRDefault="00557D03" w:rsidP="00557D03">
      <w:pPr>
        <w:numPr>
          <w:ilvl w:val="0"/>
          <w:numId w:val="18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Конкурс социальных и гуманитарных исследований, разработок и инноваций, направленных на повышение </w:t>
      </w:r>
      <w:proofErr w:type="gramStart"/>
      <w:r w:rsidRPr="001B6C29">
        <w:rPr>
          <w:rFonts w:ascii="Times New Roman" w:hAnsi="Times New Roman"/>
          <w:sz w:val="24"/>
          <w:szCs w:val="24"/>
        </w:rPr>
        <w:t>качества жизни населения Красноярского края Красноярского краевого фонда поддержки науки</w:t>
      </w:r>
      <w:proofErr w:type="gramEnd"/>
      <w:r w:rsidRPr="001B6C29">
        <w:rPr>
          <w:rFonts w:ascii="Times New Roman" w:hAnsi="Times New Roman"/>
          <w:sz w:val="24"/>
          <w:szCs w:val="24"/>
        </w:rPr>
        <w:t xml:space="preserve"> и научно-технической деятельности. Коллективный проект «Административно-территориальные единицы с особым статусом в Красноярском крае: состояние, проблемы социально-экономического развития и пути их решения», научный руководитель </w:t>
      </w:r>
      <w:proofErr w:type="spellStart"/>
      <w:r w:rsidRPr="001B6C29">
        <w:rPr>
          <w:rFonts w:ascii="Times New Roman" w:hAnsi="Times New Roman"/>
          <w:sz w:val="24"/>
          <w:szCs w:val="24"/>
        </w:rPr>
        <w:t>д.ю.н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., зав. кафедрой конституционного, административного и муниципального права  </w:t>
      </w:r>
      <w:r w:rsidRPr="001B6C29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Pr="001B6C29">
        <w:rPr>
          <w:rFonts w:ascii="Times New Roman" w:hAnsi="Times New Roman"/>
          <w:b/>
          <w:sz w:val="24"/>
          <w:szCs w:val="24"/>
        </w:rPr>
        <w:t>Кондрашев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 </w:t>
      </w:r>
    </w:p>
    <w:p w:rsidR="00557D03" w:rsidRPr="001B6C29" w:rsidRDefault="00557D03" w:rsidP="00557D0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6C29">
        <w:rPr>
          <w:rFonts w:ascii="Times New Roman" w:hAnsi="Times New Roman"/>
          <w:b/>
          <w:sz w:val="24"/>
          <w:szCs w:val="24"/>
        </w:rPr>
        <w:t>Международные контракты и гранты:</w:t>
      </w:r>
    </w:p>
    <w:p w:rsidR="00557D03" w:rsidRPr="001B6C29" w:rsidRDefault="00557D03" w:rsidP="00557D03">
      <w:pPr>
        <w:numPr>
          <w:ilvl w:val="0"/>
          <w:numId w:val="17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Грант Американо-Российского Фонда по экономическому и правовому развитию (USRF) «Внедрение института медиации на территории Красноярского края». Сроки проведения: 02.07.2012 – 30.06.2013. Руководитель –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., доцент кафедры криминологии и </w:t>
      </w:r>
      <w:proofErr w:type="spellStart"/>
      <w:r w:rsidRPr="001B6C29">
        <w:rPr>
          <w:rFonts w:ascii="Times New Roman" w:hAnsi="Times New Roman"/>
          <w:sz w:val="24"/>
          <w:szCs w:val="24"/>
        </w:rPr>
        <w:t>деликтологии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 </w:t>
      </w:r>
      <w:r w:rsidRPr="001B6C29">
        <w:rPr>
          <w:rFonts w:ascii="Times New Roman" w:hAnsi="Times New Roman"/>
          <w:b/>
          <w:sz w:val="24"/>
          <w:szCs w:val="24"/>
        </w:rPr>
        <w:t xml:space="preserve">С.Д. </w:t>
      </w:r>
      <w:proofErr w:type="spellStart"/>
      <w:r w:rsidRPr="001B6C29">
        <w:rPr>
          <w:rFonts w:ascii="Times New Roman" w:hAnsi="Times New Roman"/>
          <w:b/>
          <w:sz w:val="24"/>
          <w:szCs w:val="24"/>
        </w:rPr>
        <w:t>Красноусов</w:t>
      </w:r>
      <w:proofErr w:type="spellEnd"/>
      <w:r w:rsidRPr="001B6C29">
        <w:rPr>
          <w:rFonts w:ascii="Times New Roman" w:hAnsi="Times New Roman"/>
          <w:sz w:val="24"/>
          <w:szCs w:val="24"/>
        </w:rPr>
        <w:t>.</w:t>
      </w:r>
    </w:p>
    <w:p w:rsidR="00557D03" w:rsidRPr="001B6C29" w:rsidRDefault="00557D03" w:rsidP="00557D03">
      <w:pPr>
        <w:numPr>
          <w:ilvl w:val="0"/>
          <w:numId w:val="17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Грант Американской ассоциации юристов (ABA </w:t>
      </w:r>
      <w:r w:rsidRPr="001B6C29">
        <w:rPr>
          <w:rFonts w:ascii="Times New Roman" w:hAnsi="Times New Roman"/>
          <w:sz w:val="24"/>
          <w:szCs w:val="24"/>
          <w:lang w:val="en-US"/>
        </w:rPr>
        <w:t>RO</w:t>
      </w:r>
      <w:r w:rsidRPr="001B6C29">
        <w:rPr>
          <w:rFonts w:ascii="Times New Roman" w:hAnsi="Times New Roman"/>
          <w:sz w:val="24"/>
          <w:szCs w:val="24"/>
        </w:rPr>
        <w:t>LI) – подготовка и проведение  в качестве эксперта-тренера «Летняя школа прав человека» для студентов российских вузов (г</w:t>
      </w:r>
      <w:proofErr w:type="gramStart"/>
      <w:r w:rsidRPr="001B6C29">
        <w:rPr>
          <w:rFonts w:ascii="Times New Roman" w:hAnsi="Times New Roman"/>
          <w:sz w:val="24"/>
          <w:szCs w:val="24"/>
        </w:rPr>
        <w:t>.С</w:t>
      </w:r>
      <w:proofErr w:type="gramEnd"/>
      <w:r w:rsidRPr="001B6C29">
        <w:rPr>
          <w:rFonts w:ascii="Times New Roman" w:hAnsi="Times New Roman"/>
          <w:sz w:val="24"/>
          <w:szCs w:val="24"/>
        </w:rPr>
        <w:t xml:space="preserve">анкт-Петербург, август 2013 г.). Исполнитель – </w:t>
      </w:r>
      <w:proofErr w:type="spellStart"/>
      <w:r w:rsidRPr="001B6C29">
        <w:rPr>
          <w:rFonts w:ascii="Times New Roman" w:hAnsi="Times New Roman"/>
          <w:sz w:val="24"/>
          <w:szCs w:val="24"/>
        </w:rPr>
        <w:t>к.ю.н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., доцент </w:t>
      </w:r>
      <w:r w:rsidRPr="001B6C29">
        <w:rPr>
          <w:rFonts w:ascii="Times New Roman" w:hAnsi="Times New Roman"/>
          <w:b/>
          <w:sz w:val="24"/>
          <w:szCs w:val="24"/>
        </w:rPr>
        <w:t>В.В. Терешкова</w:t>
      </w:r>
    </w:p>
    <w:p w:rsidR="00557D03" w:rsidRPr="001B6C29" w:rsidRDefault="00557D03" w:rsidP="00557D03">
      <w:pPr>
        <w:numPr>
          <w:ilvl w:val="0"/>
          <w:numId w:val="17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Стажировка в университете </w:t>
      </w:r>
      <w:r w:rsidRPr="001B6C29">
        <w:rPr>
          <w:rFonts w:ascii="Times New Roman" w:hAnsi="Times New Roman"/>
          <w:sz w:val="24"/>
          <w:szCs w:val="24"/>
          <w:lang w:val="en-US"/>
        </w:rPr>
        <w:t>UCSB</w:t>
      </w:r>
      <w:r w:rsidRPr="001B6C29">
        <w:rPr>
          <w:rFonts w:ascii="Times New Roman" w:hAnsi="Times New Roman"/>
          <w:sz w:val="24"/>
          <w:szCs w:val="24"/>
        </w:rPr>
        <w:t xml:space="preserve"> Санта-Барбары, США. Исполнитель – ст. преподаватель </w:t>
      </w:r>
      <w:r w:rsidRPr="001B6C29">
        <w:rPr>
          <w:rFonts w:ascii="Times New Roman" w:hAnsi="Times New Roman"/>
          <w:b/>
          <w:sz w:val="24"/>
          <w:szCs w:val="24"/>
        </w:rPr>
        <w:t>Черкашина Е.Ю.</w:t>
      </w:r>
    </w:p>
    <w:p w:rsidR="00557D03" w:rsidRPr="001B6C29" w:rsidRDefault="00557D03" w:rsidP="00557D03">
      <w:pPr>
        <w:numPr>
          <w:ilvl w:val="0"/>
          <w:numId w:val="17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Грант по программе </w:t>
      </w:r>
      <w:proofErr w:type="spellStart"/>
      <w:r w:rsidRPr="001B6C2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 России и </w:t>
      </w:r>
      <w:r w:rsidRPr="001B6C29">
        <w:rPr>
          <w:rFonts w:ascii="Times New Roman" w:hAnsi="Times New Roman"/>
          <w:sz w:val="24"/>
          <w:szCs w:val="24"/>
          <w:lang w:val="en-US"/>
        </w:rPr>
        <w:t>DAAD</w:t>
      </w:r>
      <w:r w:rsidRPr="001B6C2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B6C29">
        <w:rPr>
          <w:rFonts w:ascii="Times New Roman" w:hAnsi="Times New Roman"/>
          <w:sz w:val="24"/>
          <w:szCs w:val="24"/>
        </w:rPr>
        <w:t>Иммануил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 Кант-2» для аспирантов и преподавателей гуманитарных, социальных, правовых и экономических дисциплин для прохождения научной стажировки в Германии. Руководитель проекта – </w:t>
      </w:r>
      <w:r w:rsidRPr="001B6C29">
        <w:rPr>
          <w:rFonts w:ascii="Times New Roman" w:hAnsi="Times New Roman"/>
          <w:b/>
          <w:sz w:val="24"/>
          <w:szCs w:val="24"/>
        </w:rPr>
        <w:t>ассистент Е.Ю. Тихонравов</w:t>
      </w:r>
      <w:r w:rsidRPr="001B6C29">
        <w:rPr>
          <w:rFonts w:ascii="Times New Roman" w:hAnsi="Times New Roman"/>
          <w:sz w:val="24"/>
          <w:szCs w:val="24"/>
        </w:rPr>
        <w:t>.</w:t>
      </w:r>
    </w:p>
    <w:p w:rsidR="00557D03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7D03" w:rsidRPr="001B6C29" w:rsidRDefault="00557D03" w:rsidP="00557D0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B6C29">
        <w:rPr>
          <w:rFonts w:ascii="Times New Roman" w:hAnsi="Times New Roman"/>
          <w:b/>
          <w:sz w:val="24"/>
          <w:szCs w:val="24"/>
          <w:u w:val="single"/>
        </w:rPr>
        <w:t>2014</w:t>
      </w:r>
    </w:p>
    <w:p w:rsidR="00557D03" w:rsidRPr="001B6C29" w:rsidRDefault="00557D03" w:rsidP="00557D0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6C29">
        <w:rPr>
          <w:rFonts w:ascii="Times New Roman" w:hAnsi="Times New Roman"/>
          <w:b/>
          <w:sz w:val="24"/>
          <w:szCs w:val="24"/>
        </w:rPr>
        <w:t>Гранты:</w:t>
      </w:r>
    </w:p>
    <w:p w:rsidR="00557D03" w:rsidRPr="001B6C29" w:rsidRDefault="00557D03" w:rsidP="00557D03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>Грант РГНФ на тему «Феномен "мягкого права" в системе сре</w:t>
      </w:r>
      <w:proofErr w:type="gramStart"/>
      <w:r w:rsidRPr="001B6C29">
        <w:rPr>
          <w:rFonts w:ascii="Times New Roman" w:hAnsi="Times New Roman"/>
          <w:sz w:val="24"/>
          <w:szCs w:val="24"/>
        </w:rPr>
        <w:t>дств пр</w:t>
      </w:r>
      <w:proofErr w:type="gramEnd"/>
      <w:r w:rsidRPr="001B6C29">
        <w:rPr>
          <w:rFonts w:ascii="Times New Roman" w:hAnsi="Times New Roman"/>
          <w:sz w:val="24"/>
          <w:szCs w:val="24"/>
        </w:rPr>
        <w:t>авового регулирования: международный и национальный уровень». Научный руководитель - Демин А. В. (реализация 2014-2015)</w:t>
      </w:r>
    </w:p>
    <w:p w:rsidR="00557D03" w:rsidRDefault="00557D03" w:rsidP="00557D03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lastRenderedPageBreak/>
        <w:t>Грант РГНФ на тему «Юридические препятствия в реализации прав и законных интересов». Научный руководитель - Петров А. А. (реализация 2014-2015)</w:t>
      </w:r>
    </w:p>
    <w:p w:rsidR="00557D03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7D03" w:rsidRPr="001B6C29" w:rsidRDefault="00557D03" w:rsidP="00557D0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B6C29">
        <w:rPr>
          <w:rFonts w:ascii="Times New Roman" w:hAnsi="Times New Roman"/>
          <w:b/>
          <w:sz w:val="24"/>
          <w:szCs w:val="24"/>
          <w:u w:val="single"/>
        </w:rPr>
        <w:t>2015</w:t>
      </w:r>
    </w:p>
    <w:p w:rsidR="00557D03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7D03" w:rsidRPr="001B6C29" w:rsidRDefault="00557D03" w:rsidP="00557D0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6C29">
        <w:rPr>
          <w:rFonts w:ascii="Times New Roman" w:hAnsi="Times New Roman"/>
          <w:b/>
          <w:sz w:val="24"/>
          <w:szCs w:val="24"/>
        </w:rPr>
        <w:t>Гранты:</w:t>
      </w:r>
    </w:p>
    <w:p w:rsidR="00557D03" w:rsidRPr="001B6C29" w:rsidRDefault="00557D03" w:rsidP="00557D03">
      <w:pPr>
        <w:numPr>
          <w:ilvl w:val="0"/>
          <w:numId w:val="20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>Грант</w:t>
      </w:r>
      <w:r>
        <w:rPr>
          <w:rFonts w:ascii="Times New Roman" w:hAnsi="Times New Roman"/>
          <w:sz w:val="24"/>
          <w:szCs w:val="24"/>
        </w:rPr>
        <w:t xml:space="preserve"> Красноярского</w:t>
      </w:r>
      <w:r w:rsidRPr="001B6C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1B6C29">
        <w:rPr>
          <w:rFonts w:ascii="Times New Roman" w:hAnsi="Times New Roman"/>
          <w:sz w:val="24"/>
          <w:szCs w:val="24"/>
        </w:rPr>
        <w:t xml:space="preserve">раевого фонда поддержки науки и научно-технической деятельности на тему «Социальное попечение в Восточной Сибири в условиях войн начала ХХ века». Научный руководитель – </w:t>
      </w:r>
      <w:proofErr w:type="spellStart"/>
      <w:r w:rsidRPr="001B6C29">
        <w:rPr>
          <w:rFonts w:ascii="Times New Roman" w:hAnsi="Times New Roman"/>
          <w:sz w:val="24"/>
          <w:szCs w:val="24"/>
        </w:rPr>
        <w:t>Катцына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 Т.А.</w:t>
      </w:r>
    </w:p>
    <w:p w:rsidR="00557D03" w:rsidRPr="001B6C29" w:rsidRDefault="00557D03" w:rsidP="00557D03">
      <w:pPr>
        <w:numPr>
          <w:ilvl w:val="0"/>
          <w:numId w:val="20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Грант </w:t>
      </w:r>
      <w:r>
        <w:rPr>
          <w:rFonts w:ascii="Times New Roman" w:hAnsi="Times New Roman"/>
          <w:sz w:val="24"/>
          <w:szCs w:val="24"/>
        </w:rPr>
        <w:t xml:space="preserve">Красноярского </w:t>
      </w:r>
      <w:r w:rsidRPr="001B6C29">
        <w:rPr>
          <w:rFonts w:ascii="Times New Roman" w:hAnsi="Times New Roman"/>
          <w:sz w:val="24"/>
          <w:szCs w:val="24"/>
        </w:rPr>
        <w:t xml:space="preserve">краевого фонда поддержки науки и научно-технической деятельности на тему «Правовые механизмы обеспечения доступа к юридической помощи и юридическая ответственность в системе гарантий конституционного права на квалифицированную юридическую помощь: федеральный и региональный аспекты». Научный руководитель – </w:t>
      </w:r>
      <w:proofErr w:type="spellStart"/>
      <w:r w:rsidRPr="001B6C29">
        <w:rPr>
          <w:rFonts w:ascii="Times New Roman" w:hAnsi="Times New Roman"/>
          <w:sz w:val="24"/>
          <w:szCs w:val="24"/>
        </w:rPr>
        <w:t>Кондрашёв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 А. А.</w:t>
      </w:r>
    </w:p>
    <w:p w:rsidR="00557D03" w:rsidRDefault="00557D03" w:rsidP="00557D03">
      <w:pPr>
        <w:numPr>
          <w:ilvl w:val="0"/>
          <w:numId w:val="20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Грант </w:t>
      </w:r>
      <w:r>
        <w:rPr>
          <w:rFonts w:ascii="Times New Roman" w:hAnsi="Times New Roman"/>
          <w:sz w:val="24"/>
          <w:szCs w:val="24"/>
        </w:rPr>
        <w:t xml:space="preserve">Красноярского </w:t>
      </w:r>
      <w:r w:rsidRPr="001B6C29">
        <w:rPr>
          <w:rFonts w:ascii="Times New Roman" w:hAnsi="Times New Roman"/>
          <w:sz w:val="24"/>
          <w:szCs w:val="24"/>
        </w:rPr>
        <w:t xml:space="preserve">краевого фонда поддержки науки и научно-технической деятельности на тему «Разработка </w:t>
      </w:r>
      <w:proofErr w:type="spellStart"/>
      <w:r w:rsidRPr="001B6C29">
        <w:rPr>
          <w:rFonts w:ascii="Times New Roman" w:hAnsi="Times New Roman"/>
          <w:sz w:val="24"/>
          <w:szCs w:val="24"/>
        </w:rPr>
        <w:t>коррупциогенной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 карты рабочего места руководителя муниципального образовательного учреждения». Научный руководитель – </w:t>
      </w:r>
      <w:proofErr w:type="spellStart"/>
      <w:r w:rsidRPr="001B6C29">
        <w:rPr>
          <w:rFonts w:ascii="Times New Roman" w:hAnsi="Times New Roman"/>
          <w:sz w:val="24"/>
          <w:szCs w:val="24"/>
        </w:rPr>
        <w:t>Красноусов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 С. Д.</w:t>
      </w:r>
    </w:p>
    <w:p w:rsidR="00557D03" w:rsidRPr="001B6C29" w:rsidRDefault="00557D03" w:rsidP="00557D03">
      <w:pPr>
        <w:numPr>
          <w:ilvl w:val="0"/>
          <w:numId w:val="20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Грант РГНФ на тему</w:t>
      </w:r>
      <w:r w:rsidRPr="00C51D3F">
        <w:rPr>
          <w:rFonts w:ascii="Times New Roman" w:hAnsi="Times New Roman"/>
          <w:sz w:val="24"/>
          <w:szCs w:val="24"/>
        </w:rPr>
        <w:t xml:space="preserve"> «Оценка правовых </w:t>
      </w:r>
      <w:r>
        <w:rPr>
          <w:rFonts w:ascii="Times New Roman" w:hAnsi="Times New Roman"/>
          <w:sz w:val="24"/>
          <w:szCs w:val="24"/>
        </w:rPr>
        <w:t xml:space="preserve">режимов: реалистический подход». </w:t>
      </w:r>
      <w:r w:rsidRPr="001B6C29">
        <w:rPr>
          <w:rFonts w:ascii="Times New Roman" w:hAnsi="Times New Roman"/>
          <w:sz w:val="24"/>
          <w:szCs w:val="24"/>
        </w:rPr>
        <w:t>Научный руководитель –</w:t>
      </w:r>
      <w:r>
        <w:rPr>
          <w:rFonts w:ascii="Times New Roman" w:hAnsi="Times New Roman"/>
          <w:sz w:val="24"/>
          <w:szCs w:val="24"/>
        </w:rPr>
        <w:t xml:space="preserve"> Панченко В.Ю.</w:t>
      </w:r>
    </w:p>
    <w:p w:rsidR="00557D03" w:rsidRPr="001B6C29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7D03" w:rsidRPr="001B6C29" w:rsidRDefault="00557D03" w:rsidP="00557D0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6C29">
        <w:rPr>
          <w:rFonts w:ascii="Times New Roman" w:hAnsi="Times New Roman"/>
          <w:b/>
          <w:sz w:val="24"/>
          <w:szCs w:val="24"/>
        </w:rPr>
        <w:t>Хоздоговорные НИР:</w:t>
      </w:r>
    </w:p>
    <w:p w:rsidR="00557D03" w:rsidRPr="001B6C29" w:rsidRDefault="00557D03" w:rsidP="00557D03">
      <w:pPr>
        <w:numPr>
          <w:ilvl w:val="0"/>
          <w:numId w:val="21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Научно-правовое исследование материалов уголовного дела. Исполнитель – Мирончик А.С. </w:t>
      </w:r>
    </w:p>
    <w:p w:rsidR="00557D03" w:rsidRPr="001B6C29" w:rsidRDefault="00557D03" w:rsidP="00557D03">
      <w:pPr>
        <w:numPr>
          <w:ilvl w:val="0"/>
          <w:numId w:val="21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Научно-правовое исследование материалов уголовного дела. Исполнитель – Мирончик А.С. </w:t>
      </w:r>
    </w:p>
    <w:p w:rsidR="00557D03" w:rsidRDefault="00557D03" w:rsidP="00557D03">
      <w:pPr>
        <w:numPr>
          <w:ilvl w:val="0"/>
          <w:numId w:val="21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Научно-правовое исследование материалов проверки. Исполнитель – </w:t>
      </w:r>
      <w:proofErr w:type="spellStart"/>
      <w:r w:rsidRPr="001B6C29">
        <w:rPr>
          <w:rFonts w:ascii="Times New Roman" w:hAnsi="Times New Roman"/>
          <w:sz w:val="24"/>
          <w:szCs w:val="24"/>
        </w:rPr>
        <w:t>Яценко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 А.С. </w:t>
      </w:r>
    </w:p>
    <w:p w:rsidR="00557D03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7D03" w:rsidRPr="001B6C29" w:rsidRDefault="00557D03" w:rsidP="00557D0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B6C29">
        <w:rPr>
          <w:rFonts w:ascii="Times New Roman" w:hAnsi="Times New Roman"/>
          <w:b/>
          <w:sz w:val="24"/>
          <w:szCs w:val="24"/>
          <w:u w:val="single"/>
        </w:rPr>
        <w:t>2016</w:t>
      </w:r>
    </w:p>
    <w:p w:rsidR="00557D03" w:rsidRPr="001B6C29" w:rsidRDefault="00557D03" w:rsidP="00557D0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6C29">
        <w:rPr>
          <w:rFonts w:ascii="Times New Roman" w:hAnsi="Times New Roman"/>
          <w:b/>
          <w:sz w:val="24"/>
          <w:szCs w:val="24"/>
        </w:rPr>
        <w:t>Гранты:</w:t>
      </w:r>
    </w:p>
    <w:p w:rsidR="00557D03" w:rsidRDefault="00557D03" w:rsidP="00557D03">
      <w:pPr>
        <w:numPr>
          <w:ilvl w:val="0"/>
          <w:numId w:val="23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>Грант РГНФ и Красноярского краевого фонда поддержки науки и научно-технической деятельности «</w:t>
      </w:r>
      <w:proofErr w:type="gramStart"/>
      <w:r w:rsidRPr="001B6C29">
        <w:rPr>
          <w:rFonts w:ascii="Times New Roman" w:hAnsi="Times New Roman"/>
          <w:sz w:val="24"/>
          <w:szCs w:val="24"/>
        </w:rPr>
        <w:t>Комментарий</w:t>
      </w:r>
      <w:proofErr w:type="gramEnd"/>
      <w:r w:rsidRPr="001B6C29">
        <w:rPr>
          <w:rFonts w:ascii="Times New Roman" w:hAnsi="Times New Roman"/>
          <w:sz w:val="24"/>
          <w:szCs w:val="24"/>
        </w:rPr>
        <w:t xml:space="preserve"> уголовного законодательства о противодействии террористической и экстремистской деятельности». Научный руководитель – </w:t>
      </w:r>
      <w:proofErr w:type="spellStart"/>
      <w:r w:rsidRPr="001B6C29">
        <w:rPr>
          <w:rFonts w:ascii="Times New Roman" w:hAnsi="Times New Roman"/>
          <w:sz w:val="24"/>
          <w:szCs w:val="24"/>
        </w:rPr>
        <w:t>Тарбагаев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 А.Н. (реализация 2016-2017).</w:t>
      </w:r>
    </w:p>
    <w:p w:rsidR="00557D03" w:rsidRDefault="00557D03" w:rsidP="00557D03">
      <w:pPr>
        <w:numPr>
          <w:ilvl w:val="0"/>
          <w:numId w:val="23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>Грант РГНФ</w:t>
      </w:r>
      <w:r w:rsidRPr="00CB1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тему «</w:t>
      </w:r>
      <w:r w:rsidRPr="00CB1677">
        <w:rPr>
          <w:rFonts w:ascii="Times New Roman" w:hAnsi="Times New Roman"/>
          <w:sz w:val="24"/>
          <w:szCs w:val="24"/>
        </w:rPr>
        <w:t>Диспозитивность в налоговом праве и «партнерская» модель налогового администрирования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1B6C29">
        <w:rPr>
          <w:rFonts w:ascii="Times New Roman" w:hAnsi="Times New Roman"/>
          <w:sz w:val="24"/>
          <w:szCs w:val="24"/>
        </w:rPr>
        <w:t xml:space="preserve">Научный руководитель – </w:t>
      </w:r>
      <w:r>
        <w:rPr>
          <w:rFonts w:ascii="Times New Roman" w:hAnsi="Times New Roman"/>
          <w:sz w:val="24"/>
          <w:szCs w:val="24"/>
        </w:rPr>
        <w:t>Демин</w:t>
      </w:r>
      <w:r w:rsidRPr="001B6C29">
        <w:rPr>
          <w:rFonts w:ascii="Times New Roman" w:hAnsi="Times New Roman"/>
          <w:sz w:val="24"/>
          <w:szCs w:val="24"/>
        </w:rPr>
        <w:t xml:space="preserve"> А.</w:t>
      </w:r>
      <w:r>
        <w:rPr>
          <w:rFonts w:ascii="Times New Roman" w:hAnsi="Times New Roman"/>
          <w:sz w:val="24"/>
          <w:szCs w:val="24"/>
        </w:rPr>
        <w:t>В</w:t>
      </w:r>
      <w:r w:rsidRPr="001B6C29">
        <w:rPr>
          <w:rFonts w:ascii="Times New Roman" w:hAnsi="Times New Roman"/>
          <w:sz w:val="24"/>
          <w:szCs w:val="24"/>
        </w:rPr>
        <w:t>. (реализация 2016-2017).</w:t>
      </w:r>
    </w:p>
    <w:p w:rsidR="00557D03" w:rsidRDefault="00557D03" w:rsidP="00557D03">
      <w:pPr>
        <w:numPr>
          <w:ilvl w:val="0"/>
          <w:numId w:val="23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Грант </w:t>
      </w:r>
      <w:r w:rsidRPr="00EC3B29">
        <w:rPr>
          <w:rFonts w:ascii="Times New Roman" w:hAnsi="Times New Roman"/>
          <w:sz w:val="24"/>
          <w:szCs w:val="24"/>
        </w:rPr>
        <w:t>Агентства молодёжной политики и реализации программ общественного развития Красноярского края</w:t>
      </w:r>
      <w:r>
        <w:rPr>
          <w:rFonts w:ascii="Times New Roman" w:hAnsi="Times New Roman"/>
          <w:sz w:val="24"/>
          <w:szCs w:val="24"/>
        </w:rPr>
        <w:t xml:space="preserve"> на тему «</w:t>
      </w:r>
      <w:proofErr w:type="spellStart"/>
      <w:r w:rsidRPr="00EC3B29">
        <w:rPr>
          <w:rFonts w:ascii="Times New Roman" w:hAnsi="Times New Roman"/>
          <w:sz w:val="24"/>
          <w:szCs w:val="24"/>
        </w:rPr>
        <w:t>Антикоррупционный</w:t>
      </w:r>
      <w:proofErr w:type="spellEnd"/>
      <w:r w:rsidRPr="00EC3B29">
        <w:rPr>
          <w:rFonts w:ascii="Times New Roman" w:hAnsi="Times New Roman"/>
          <w:sz w:val="24"/>
          <w:szCs w:val="24"/>
        </w:rPr>
        <w:t xml:space="preserve"> просветительский </w:t>
      </w:r>
      <w:r w:rsidRPr="00EC3B29">
        <w:rPr>
          <w:rFonts w:ascii="Times New Roman" w:hAnsi="Times New Roman"/>
          <w:sz w:val="24"/>
          <w:szCs w:val="24"/>
        </w:rPr>
        <w:lastRenderedPageBreak/>
        <w:t xml:space="preserve">методический комплекс «Основы </w:t>
      </w:r>
      <w:proofErr w:type="spellStart"/>
      <w:r w:rsidRPr="00EC3B29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EC3B29">
        <w:rPr>
          <w:rFonts w:ascii="Times New Roman" w:hAnsi="Times New Roman"/>
          <w:sz w:val="24"/>
          <w:szCs w:val="24"/>
        </w:rPr>
        <w:t xml:space="preserve"> просвещения в сфере образования»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B6C29">
        <w:rPr>
          <w:rFonts w:ascii="Times New Roman" w:hAnsi="Times New Roman"/>
          <w:sz w:val="24"/>
          <w:szCs w:val="24"/>
        </w:rPr>
        <w:t>Научный руководитель –</w:t>
      </w:r>
      <w:r>
        <w:rPr>
          <w:rFonts w:ascii="Times New Roman" w:hAnsi="Times New Roman"/>
          <w:sz w:val="24"/>
          <w:szCs w:val="24"/>
        </w:rPr>
        <w:t xml:space="preserve"> Щедрин Н.В.</w:t>
      </w:r>
    </w:p>
    <w:p w:rsidR="00557D03" w:rsidRPr="001B6C29" w:rsidRDefault="00557D03" w:rsidP="00557D0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7D03" w:rsidRPr="001B6C29" w:rsidRDefault="00557D03" w:rsidP="00557D0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6C29">
        <w:rPr>
          <w:rFonts w:ascii="Times New Roman" w:hAnsi="Times New Roman"/>
          <w:b/>
          <w:sz w:val="24"/>
          <w:szCs w:val="24"/>
        </w:rPr>
        <w:t>Хоздоговорные НИР:</w:t>
      </w:r>
    </w:p>
    <w:p w:rsidR="00557D03" w:rsidRPr="001B6C29" w:rsidRDefault="00557D03" w:rsidP="00557D03">
      <w:pPr>
        <w:numPr>
          <w:ilvl w:val="0"/>
          <w:numId w:val="22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>Научно-правовое исследование на тему «Определение правовой природы платы в счет возмещения вреда, причиняемого тяжеловесными транспортными средствами автомобильным дорогам общего пользования». Научный руководитель – Мицкевич Л.А.</w:t>
      </w:r>
    </w:p>
    <w:p w:rsidR="00557D03" w:rsidRPr="001B6C29" w:rsidRDefault="00557D03" w:rsidP="00557D03">
      <w:pPr>
        <w:numPr>
          <w:ilvl w:val="0"/>
          <w:numId w:val="22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>Научно-правовое исследование на тему «Отдельные вопросы платежей за негативное воздействие на окружающую среду». Научный руководитель – Демин А.В.</w:t>
      </w:r>
    </w:p>
    <w:p w:rsidR="00557D03" w:rsidRPr="001B6C29" w:rsidRDefault="00557D03" w:rsidP="00557D03">
      <w:pPr>
        <w:numPr>
          <w:ilvl w:val="0"/>
          <w:numId w:val="22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Научно-правовое исследование на тему «Научно-практическое заключение о наличии или отсутствии в действиях хозяйствующих субъектов признаков ограничивающего конкуренцию соглашения (картеля) применительно к составу преступления, предусмотренного ст. 178 УК РФ». Научный руководитель – </w:t>
      </w:r>
      <w:proofErr w:type="spellStart"/>
      <w:r w:rsidRPr="001B6C29">
        <w:rPr>
          <w:rFonts w:ascii="Times New Roman" w:hAnsi="Times New Roman"/>
          <w:sz w:val="24"/>
          <w:szCs w:val="24"/>
        </w:rPr>
        <w:t>Деревягина</w:t>
      </w:r>
      <w:proofErr w:type="spellEnd"/>
      <w:r w:rsidRPr="001B6C29">
        <w:rPr>
          <w:rFonts w:ascii="Times New Roman" w:hAnsi="Times New Roman"/>
          <w:sz w:val="24"/>
          <w:szCs w:val="24"/>
        </w:rPr>
        <w:t xml:space="preserve"> О.Е.</w:t>
      </w:r>
    </w:p>
    <w:p w:rsidR="00557D03" w:rsidRPr="001B6C29" w:rsidRDefault="00557D03" w:rsidP="00557D03">
      <w:pPr>
        <w:numPr>
          <w:ilvl w:val="0"/>
          <w:numId w:val="22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 xml:space="preserve">Научно-правовое исследование материалов уголовного дела по признакам преступления, предусмотренного </w:t>
      </w:r>
      <w:proofErr w:type="gramStart"/>
      <w:r w:rsidRPr="001B6C29">
        <w:rPr>
          <w:rFonts w:ascii="Times New Roman" w:hAnsi="Times New Roman"/>
          <w:sz w:val="24"/>
          <w:szCs w:val="24"/>
        </w:rPr>
        <w:t>ч</w:t>
      </w:r>
      <w:proofErr w:type="gramEnd"/>
      <w:r w:rsidRPr="001B6C29">
        <w:rPr>
          <w:rFonts w:ascii="Times New Roman" w:hAnsi="Times New Roman"/>
          <w:sz w:val="24"/>
          <w:szCs w:val="24"/>
        </w:rPr>
        <w:t>. 1 ст. 109 УК РФ. Исполнитель – Богданова И.С.</w:t>
      </w:r>
    </w:p>
    <w:p w:rsidR="00557D03" w:rsidRPr="001B6C29" w:rsidRDefault="00557D03" w:rsidP="00557D03">
      <w:pPr>
        <w:numPr>
          <w:ilvl w:val="0"/>
          <w:numId w:val="22"/>
        </w:numPr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B6C29">
        <w:rPr>
          <w:rFonts w:ascii="Times New Roman" w:hAnsi="Times New Roman"/>
          <w:sz w:val="24"/>
          <w:szCs w:val="24"/>
        </w:rPr>
        <w:t>Научно-правовое исследование на тему «Отдельные вопросы применения Федерального закона от 09.02.2007 г. № 16-ФЗ «О транспортной безопасности». Научный руководитель – Мицкевич Л.А.</w:t>
      </w:r>
    </w:p>
    <w:p w:rsidR="00557D03" w:rsidRPr="001B6C29" w:rsidRDefault="00557D03" w:rsidP="00557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7D03" w:rsidRPr="001B6C29" w:rsidRDefault="00557D03" w:rsidP="00557D03">
      <w:pPr>
        <w:jc w:val="both"/>
        <w:rPr>
          <w:rFonts w:ascii="Times New Roman" w:hAnsi="Times New Roman"/>
          <w:sz w:val="24"/>
          <w:szCs w:val="24"/>
        </w:rPr>
      </w:pPr>
    </w:p>
    <w:p w:rsidR="00557D03" w:rsidRPr="009652BA" w:rsidRDefault="00557D03" w:rsidP="00557D03">
      <w:pPr>
        <w:jc w:val="both"/>
        <w:rPr>
          <w:rFonts w:ascii="Times New Roman" w:hAnsi="Times New Roman"/>
          <w:sz w:val="24"/>
          <w:szCs w:val="24"/>
        </w:rPr>
      </w:pPr>
    </w:p>
    <w:p w:rsidR="00034D76" w:rsidRPr="00CD5209" w:rsidRDefault="00034D76" w:rsidP="00034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34D76" w:rsidRPr="00CD5209" w:rsidSect="00B5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54B"/>
    <w:multiLevelType w:val="hybridMultilevel"/>
    <w:tmpl w:val="FAC61994"/>
    <w:lvl w:ilvl="0" w:tplc="507292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D1353"/>
    <w:multiLevelType w:val="hybridMultilevel"/>
    <w:tmpl w:val="39EA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0249"/>
    <w:multiLevelType w:val="hybridMultilevel"/>
    <w:tmpl w:val="8EDE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24270"/>
    <w:multiLevelType w:val="hybridMultilevel"/>
    <w:tmpl w:val="AB58F450"/>
    <w:numStyleLink w:val="a"/>
  </w:abstractNum>
  <w:abstractNum w:abstractNumId="4">
    <w:nsid w:val="29293B31"/>
    <w:multiLevelType w:val="hybridMultilevel"/>
    <w:tmpl w:val="296C6F74"/>
    <w:numStyleLink w:val="4"/>
  </w:abstractNum>
  <w:abstractNum w:abstractNumId="5">
    <w:nsid w:val="2C08608D"/>
    <w:multiLevelType w:val="hybridMultilevel"/>
    <w:tmpl w:val="77C8CC3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D1216"/>
    <w:multiLevelType w:val="hybridMultilevel"/>
    <w:tmpl w:val="F9F27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54BFC"/>
    <w:multiLevelType w:val="hybridMultilevel"/>
    <w:tmpl w:val="21DA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640"/>
    <w:multiLevelType w:val="hybridMultilevel"/>
    <w:tmpl w:val="85EE6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E715A"/>
    <w:multiLevelType w:val="hybridMultilevel"/>
    <w:tmpl w:val="EFE2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30216"/>
    <w:multiLevelType w:val="hybridMultilevel"/>
    <w:tmpl w:val="61C2C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656AF"/>
    <w:multiLevelType w:val="hybridMultilevel"/>
    <w:tmpl w:val="AB623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9A260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F7AF6"/>
    <w:multiLevelType w:val="hybridMultilevel"/>
    <w:tmpl w:val="DFAED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11B7D"/>
    <w:multiLevelType w:val="hybridMultilevel"/>
    <w:tmpl w:val="59F0BF68"/>
    <w:lvl w:ilvl="0" w:tplc="3CF61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4D3F46"/>
    <w:multiLevelType w:val="hybridMultilevel"/>
    <w:tmpl w:val="296C6F74"/>
    <w:styleLink w:val="4"/>
    <w:lvl w:ilvl="0" w:tplc="1748AB4C">
      <w:start w:val="1"/>
      <w:numFmt w:val="decimal"/>
      <w:lvlText w:val="%1."/>
      <w:lvlJc w:val="left"/>
      <w:pPr>
        <w:tabs>
          <w:tab w:val="left" w:pos="851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266BE2">
      <w:start w:val="1"/>
      <w:numFmt w:val="lowerLetter"/>
      <w:lvlText w:val="%2."/>
      <w:lvlJc w:val="left"/>
      <w:pPr>
        <w:tabs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5E8750">
      <w:start w:val="1"/>
      <w:numFmt w:val="lowerRoman"/>
      <w:lvlText w:val="%3."/>
      <w:lvlJc w:val="left"/>
      <w:pPr>
        <w:tabs>
          <w:tab w:val="left" w:pos="851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B2AFE4">
      <w:start w:val="1"/>
      <w:numFmt w:val="decimal"/>
      <w:lvlText w:val="%4."/>
      <w:lvlJc w:val="left"/>
      <w:pPr>
        <w:tabs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CC9DC0">
      <w:start w:val="1"/>
      <w:numFmt w:val="lowerLetter"/>
      <w:lvlText w:val="%5."/>
      <w:lvlJc w:val="left"/>
      <w:pPr>
        <w:tabs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B07D92">
      <w:start w:val="1"/>
      <w:numFmt w:val="lowerRoman"/>
      <w:lvlText w:val="%6."/>
      <w:lvlJc w:val="left"/>
      <w:pPr>
        <w:tabs>
          <w:tab w:val="left" w:pos="851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34A386">
      <w:start w:val="1"/>
      <w:numFmt w:val="decimal"/>
      <w:lvlText w:val="%7."/>
      <w:lvlJc w:val="left"/>
      <w:pPr>
        <w:tabs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C0B57A">
      <w:start w:val="1"/>
      <w:numFmt w:val="lowerLetter"/>
      <w:lvlText w:val="%8."/>
      <w:lvlJc w:val="left"/>
      <w:pPr>
        <w:tabs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BA35B8">
      <w:start w:val="1"/>
      <w:numFmt w:val="lowerRoman"/>
      <w:lvlText w:val="%9."/>
      <w:lvlJc w:val="left"/>
      <w:pPr>
        <w:tabs>
          <w:tab w:val="left" w:pos="851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40D56B7"/>
    <w:multiLevelType w:val="hybridMultilevel"/>
    <w:tmpl w:val="8E5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F3510"/>
    <w:multiLevelType w:val="hybridMultilevel"/>
    <w:tmpl w:val="EFE2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C3185"/>
    <w:multiLevelType w:val="hybridMultilevel"/>
    <w:tmpl w:val="0BCAB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D7CAA"/>
    <w:multiLevelType w:val="hybridMultilevel"/>
    <w:tmpl w:val="AB58F450"/>
    <w:styleLink w:val="a"/>
    <w:lvl w:ilvl="0" w:tplc="5ACE235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90B27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56D904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263E4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2A8B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F894C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0601F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F4279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6A565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8"/>
  </w:num>
  <w:num w:numId="5">
    <w:abstractNumId w:val="3"/>
    <w:lvlOverride w:ilvl="0">
      <w:lvl w:ilvl="0" w:tplc="EE7A864C">
        <w:start w:val="1"/>
        <w:numFmt w:val="decimal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E6160C">
        <w:start w:val="1"/>
        <w:numFmt w:val="decimal"/>
        <w:lvlText w:val="%2."/>
        <w:lvlJc w:val="left"/>
        <w:pPr>
          <w:ind w:left="1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D0CA84">
        <w:start w:val="1"/>
        <w:numFmt w:val="decimal"/>
        <w:lvlText w:val="%3."/>
        <w:lvlJc w:val="left"/>
        <w:pPr>
          <w:ind w:left="1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04ACD4">
        <w:start w:val="1"/>
        <w:numFmt w:val="decimal"/>
        <w:lvlText w:val="%4."/>
        <w:lvlJc w:val="left"/>
        <w:pPr>
          <w:ind w:left="2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28CA4D0">
        <w:start w:val="1"/>
        <w:numFmt w:val="decimal"/>
        <w:lvlText w:val="%5."/>
        <w:lvlJc w:val="left"/>
        <w:pPr>
          <w:ind w:left="34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D41162">
        <w:start w:val="1"/>
        <w:numFmt w:val="decimal"/>
        <w:lvlText w:val="%6."/>
        <w:lvlJc w:val="left"/>
        <w:pPr>
          <w:ind w:left="4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0282A6">
        <w:start w:val="1"/>
        <w:numFmt w:val="decimal"/>
        <w:lvlText w:val="%7."/>
        <w:lvlJc w:val="left"/>
        <w:pPr>
          <w:ind w:left="5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00812C">
        <w:start w:val="1"/>
        <w:numFmt w:val="decimal"/>
        <w:lvlText w:val="%8."/>
        <w:lvlJc w:val="left"/>
        <w:pPr>
          <w:ind w:left="5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4CE85C">
        <w:start w:val="1"/>
        <w:numFmt w:val="decimal"/>
        <w:lvlText w:val="%9."/>
        <w:lvlJc w:val="left"/>
        <w:pPr>
          <w:ind w:left="6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startOverride w:val="1"/>
      <w:lvl w:ilvl="0" w:tplc="EE7A864C">
        <w:start w:val="1"/>
        <w:numFmt w:val="decimal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E6160C">
        <w:start w:val="1"/>
        <w:numFmt w:val="decimal"/>
        <w:lvlText w:val="%2."/>
        <w:lvlJc w:val="left"/>
        <w:pPr>
          <w:ind w:left="1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D0CA84">
        <w:start w:val="1"/>
        <w:numFmt w:val="decimal"/>
        <w:lvlText w:val="%3."/>
        <w:lvlJc w:val="left"/>
        <w:pPr>
          <w:ind w:left="1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D04ACD4">
        <w:start w:val="1"/>
        <w:numFmt w:val="decimal"/>
        <w:lvlText w:val="%4."/>
        <w:lvlJc w:val="left"/>
        <w:pPr>
          <w:ind w:left="2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28CA4D0">
        <w:start w:val="1"/>
        <w:numFmt w:val="decimal"/>
        <w:lvlText w:val="%5."/>
        <w:lvlJc w:val="left"/>
        <w:pPr>
          <w:ind w:left="34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9D41162">
        <w:start w:val="1"/>
        <w:numFmt w:val="decimal"/>
        <w:lvlText w:val="%6."/>
        <w:lvlJc w:val="left"/>
        <w:pPr>
          <w:ind w:left="4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20282A6">
        <w:start w:val="1"/>
        <w:numFmt w:val="decimal"/>
        <w:lvlText w:val="%7."/>
        <w:lvlJc w:val="left"/>
        <w:pPr>
          <w:ind w:left="5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300812C">
        <w:start w:val="1"/>
        <w:numFmt w:val="decimal"/>
        <w:lvlText w:val="%8."/>
        <w:lvlJc w:val="left"/>
        <w:pPr>
          <w:ind w:left="5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94CE85C">
        <w:start w:val="1"/>
        <w:numFmt w:val="decimal"/>
        <w:lvlText w:val="%9."/>
        <w:lvlJc w:val="left"/>
        <w:pPr>
          <w:ind w:left="6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"/>
  </w:num>
  <w:num w:numId="8">
    <w:abstractNumId w:val="14"/>
  </w:num>
  <w:num w:numId="9">
    <w:abstractNumId w:val="4"/>
  </w:num>
  <w:num w:numId="10">
    <w:abstractNumId w:val="4"/>
    <w:lvlOverride w:ilvl="0">
      <w:lvl w:ilvl="0" w:tplc="8F9CCE6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BE3EC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985D6C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1ACA1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1885A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22B6B4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6C8BC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2A5F8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C03DF2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lvl w:ilvl="0" w:tplc="8F9CCE6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BE3EC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985D6C">
        <w:start w:val="1"/>
        <w:numFmt w:val="lowerRoman"/>
        <w:lvlText w:val="%3."/>
        <w:lvlJc w:val="left"/>
        <w:pPr>
          <w:ind w:left="2160" w:hanging="2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1ACA1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1885A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22B6B4">
        <w:start w:val="1"/>
        <w:numFmt w:val="lowerRoman"/>
        <w:lvlText w:val="%6."/>
        <w:lvlJc w:val="left"/>
        <w:pPr>
          <w:ind w:left="4320" w:hanging="2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6C8BC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2A5F8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C03DF2">
        <w:start w:val="1"/>
        <w:numFmt w:val="lowerRoman"/>
        <w:lvlText w:val="%9."/>
        <w:lvlJc w:val="left"/>
        <w:pPr>
          <w:ind w:left="6480" w:hanging="2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  <w:lvlOverride w:ilvl="0">
      <w:lvl w:ilvl="0" w:tplc="8F9CCE6E">
        <w:start w:val="1"/>
        <w:numFmt w:val="decimal"/>
        <w:lvlText w:val="%1.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74"/>
            <w:tab w:val="left" w:pos="9274"/>
            <w:tab w:val="left" w:pos="9274"/>
            <w:tab w:val="left" w:pos="9274"/>
            <w:tab w:val="left" w:pos="9274"/>
            <w:tab w:val="left" w:pos="9274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BE3EC0">
        <w:start w:val="1"/>
        <w:numFmt w:val="lowerLetter"/>
        <w:lvlText w:val="%2.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74"/>
            <w:tab w:val="left" w:pos="9274"/>
            <w:tab w:val="left" w:pos="9274"/>
            <w:tab w:val="left" w:pos="9274"/>
            <w:tab w:val="left" w:pos="9274"/>
            <w:tab w:val="left" w:pos="9274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985D6C">
        <w:start w:val="1"/>
        <w:numFmt w:val="lowerRoman"/>
        <w:lvlText w:val="%3.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74"/>
            <w:tab w:val="left" w:pos="9274"/>
            <w:tab w:val="left" w:pos="9274"/>
            <w:tab w:val="left" w:pos="9274"/>
            <w:tab w:val="left" w:pos="9274"/>
            <w:tab w:val="left" w:pos="9274"/>
          </w:tabs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1ACA12">
        <w:start w:val="1"/>
        <w:numFmt w:val="decimal"/>
        <w:lvlText w:val="%4."/>
        <w:lvlJc w:val="left"/>
        <w:pPr>
          <w:tabs>
            <w:tab w:val="left" w:pos="916"/>
            <w:tab w:val="left" w:pos="1832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74"/>
            <w:tab w:val="left" w:pos="9274"/>
            <w:tab w:val="left" w:pos="9274"/>
            <w:tab w:val="left" w:pos="9274"/>
            <w:tab w:val="left" w:pos="9274"/>
            <w:tab w:val="left" w:pos="9274"/>
          </w:tabs>
          <w:ind w:left="27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1885AE">
        <w:start w:val="1"/>
        <w:numFmt w:val="lowerLetter"/>
        <w:lvlText w:val="%5.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74"/>
            <w:tab w:val="left" w:pos="9274"/>
            <w:tab w:val="left" w:pos="9274"/>
            <w:tab w:val="left" w:pos="9274"/>
            <w:tab w:val="left" w:pos="9274"/>
            <w:tab w:val="left" w:pos="9274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22B6B4">
        <w:start w:val="1"/>
        <w:numFmt w:val="lowerRoman"/>
        <w:lvlText w:val="%6.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74"/>
            <w:tab w:val="left" w:pos="9274"/>
            <w:tab w:val="left" w:pos="9274"/>
            <w:tab w:val="left" w:pos="9274"/>
            <w:tab w:val="left" w:pos="9274"/>
            <w:tab w:val="left" w:pos="9274"/>
          </w:tabs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6C8BCE">
        <w:start w:val="1"/>
        <w:numFmt w:val="decimal"/>
        <w:lvlText w:val="%7.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74"/>
            <w:tab w:val="left" w:pos="9274"/>
            <w:tab w:val="left" w:pos="9274"/>
            <w:tab w:val="left" w:pos="9274"/>
            <w:tab w:val="left" w:pos="9274"/>
            <w:tab w:val="left" w:pos="9274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2A5F8C">
        <w:start w:val="1"/>
        <w:numFmt w:val="lowerLetter"/>
        <w:lvlText w:val="%8.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74"/>
            <w:tab w:val="left" w:pos="9274"/>
            <w:tab w:val="left" w:pos="9274"/>
            <w:tab w:val="left" w:pos="9274"/>
            <w:tab w:val="left" w:pos="9274"/>
            <w:tab w:val="left" w:pos="9274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C03DF2">
        <w:start w:val="1"/>
        <w:numFmt w:val="lowerRoman"/>
        <w:lvlText w:val="%9.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7328"/>
            <w:tab w:val="left" w:pos="8244"/>
            <w:tab w:val="left" w:pos="9160"/>
            <w:tab w:val="left" w:pos="9274"/>
            <w:tab w:val="left" w:pos="9274"/>
            <w:tab w:val="left" w:pos="9274"/>
            <w:tab w:val="left" w:pos="9274"/>
            <w:tab w:val="left" w:pos="9274"/>
            <w:tab w:val="left" w:pos="9274"/>
          </w:tabs>
          <w:ind w:left="6412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</w:num>
  <w:num w:numId="14">
    <w:abstractNumId w:val="6"/>
  </w:num>
  <w:num w:numId="15">
    <w:abstractNumId w:val="2"/>
  </w:num>
  <w:num w:numId="16">
    <w:abstractNumId w:val="9"/>
  </w:num>
  <w:num w:numId="17">
    <w:abstractNumId w:val="12"/>
  </w:num>
  <w:num w:numId="18">
    <w:abstractNumId w:val="16"/>
  </w:num>
  <w:num w:numId="19">
    <w:abstractNumId w:val="15"/>
  </w:num>
  <w:num w:numId="20">
    <w:abstractNumId w:val="7"/>
  </w:num>
  <w:num w:numId="21">
    <w:abstractNumId w:val="1"/>
  </w:num>
  <w:num w:numId="22">
    <w:abstractNumId w:val="13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555A"/>
    <w:rsid w:val="00034D76"/>
    <w:rsid w:val="001149C9"/>
    <w:rsid w:val="00557D03"/>
    <w:rsid w:val="00B4555A"/>
    <w:rsid w:val="00B560E2"/>
    <w:rsid w:val="00C07C82"/>
    <w:rsid w:val="00CD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60E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B4555A"/>
    <w:rPr>
      <w:color w:val="0000FF" w:themeColor="hyperlink"/>
      <w:u w:val="single"/>
    </w:rPr>
  </w:style>
  <w:style w:type="character" w:styleId="a5">
    <w:name w:val="page number"/>
    <w:rsid w:val="00B4555A"/>
    <w:rPr>
      <w:lang w:val="ru-RU"/>
    </w:rPr>
  </w:style>
  <w:style w:type="paragraph" w:styleId="a6">
    <w:name w:val="List Paragraph"/>
    <w:uiPriority w:val="34"/>
    <w:qFormat/>
    <w:rsid w:val="00B455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databold">
    <w:name w:val="data_bold"/>
    <w:basedOn w:val="a1"/>
    <w:rsid w:val="00B4555A"/>
  </w:style>
  <w:style w:type="numbering" w:customStyle="1" w:styleId="a">
    <w:name w:val="С числами"/>
    <w:rsid w:val="00B4555A"/>
    <w:pPr>
      <w:numPr>
        <w:numId w:val="4"/>
      </w:numPr>
    </w:pPr>
  </w:style>
  <w:style w:type="character" w:styleId="a7">
    <w:name w:val="Strong"/>
    <w:basedOn w:val="a1"/>
    <w:uiPriority w:val="22"/>
    <w:qFormat/>
    <w:rsid w:val="00034D76"/>
    <w:rPr>
      <w:b/>
    </w:rPr>
  </w:style>
  <w:style w:type="paragraph" w:styleId="a8">
    <w:name w:val="No Spacing"/>
    <w:link w:val="a9"/>
    <w:uiPriority w:val="1"/>
    <w:qFormat/>
    <w:rsid w:val="00034D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034D76"/>
  </w:style>
  <w:style w:type="character" w:customStyle="1" w:styleId="a9">
    <w:name w:val="Без интервала Знак"/>
    <w:basedOn w:val="a1"/>
    <w:link w:val="a8"/>
    <w:uiPriority w:val="1"/>
    <w:rsid w:val="00034D76"/>
    <w:rPr>
      <w:rFonts w:ascii="Calibri" w:eastAsia="Calibri" w:hAnsi="Calibri" w:cs="Times New Roman"/>
    </w:rPr>
  </w:style>
  <w:style w:type="numbering" w:customStyle="1" w:styleId="4">
    <w:name w:val="Импортированный стиль 4"/>
    <w:rsid w:val="00034D76"/>
    <w:pPr>
      <w:numPr>
        <w:numId w:val="8"/>
      </w:numPr>
    </w:pPr>
  </w:style>
  <w:style w:type="paragraph" w:styleId="aa">
    <w:name w:val="Balloon Text"/>
    <w:basedOn w:val="a0"/>
    <w:link w:val="ab"/>
    <w:uiPriority w:val="99"/>
    <w:semiHidden/>
    <w:unhideWhenUsed/>
    <w:rsid w:val="0003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34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contents.asp?issueid=1301669&amp;selid=21998964" TargetMode="External"/><Relationship Id="rId18" Type="http://schemas.openxmlformats.org/officeDocument/2006/relationships/hyperlink" Target="http://elibrary.ru/contents.asp?issueid=1351840&amp;selid=22587152" TargetMode="External"/><Relationship Id="rId26" Type="http://schemas.openxmlformats.org/officeDocument/2006/relationships/hyperlink" Target="http://elibrary.ru/contents.asp?issueid=1346534" TargetMode="External"/><Relationship Id="rId39" Type="http://schemas.openxmlformats.org/officeDocument/2006/relationships/hyperlink" Target="http://elibrary.ru/contents.asp?issueid=13479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21069327" TargetMode="External"/><Relationship Id="rId34" Type="http://schemas.openxmlformats.org/officeDocument/2006/relationships/hyperlink" Target="http://elibrary.ru/contents.asp?issueid=1342854" TargetMode="External"/><Relationship Id="rId42" Type="http://schemas.openxmlformats.org/officeDocument/2006/relationships/hyperlink" Target="http://elibrary.ru/contents.asp?issueid=1346666&amp;selid=22478501" TargetMode="External"/><Relationship Id="rId47" Type="http://schemas.openxmlformats.org/officeDocument/2006/relationships/hyperlink" Target="http://elibrary.ru/contents.asp?issueid=1354866" TargetMode="External"/><Relationship Id="rId50" Type="http://schemas.openxmlformats.org/officeDocument/2006/relationships/hyperlink" Target="http://elibrary.ru/contents.asp?issueid=1240254&amp;selid=21137269" TargetMode="External"/><Relationship Id="rId7" Type="http://schemas.openxmlformats.org/officeDocument/2006/relationships/hyperlink" Target="javascript:openGatewayLink('http://gateway.webofknowledge.com/gateway/Gateway.cgi?GWVersion=2&amp;SrcAuth=RID&amp;SrcApp=RID&amp;DestLinkType=FullRecord&amp;DestApp=ALL_WOS&amp;KeyUT=000327365200008')" TargetMode="External"/><Relationship Id="rId12" Type="http://schemas.openxmlformats.org/officeDocument/2006/relationships/hyperlink" Target="http://elibrary.ru/contents.asp?issueid=1301669" TargetMode="External"/><Relationship Id="rId17" Type="http://schemas.openxmlformats.org/officeDocument/2006/relationships/hyperlink" Target="http://elibrary.ru/contents.asp?issueid=1351840" TargetMode="External"/><Relationship Id="rId25" Type="http://schemas.openxmlformats.org/officeDocument/2006/relationships/hyperlink" Target="http://elibrary.ru/contents.asp?issueid=1346890&amp;selid=22485261" TargetMode="External"/><Relationship Id="rId33" Type="http://schemas.openxmlformats.org/officeDocument/2006/relationships/hyperlink" Target="http://elibrary.ru/item.asp?id=22776700" TargetMode="External"/><Relationship Id="rId38" Type="http://schemas.openxmlformats.org/officeDocument/2006/relationships/hyperlink" Target="http://elibrary.ru/contents.asp?issueid=1346667&amp;selid=22478539" TargetMode="External"/><Relationship Id="rId46" Type="http://schemas.openxmlformats.org/officeDocument/2006/relationships/hyperlink" Target="http://elibrary.ru/item.asp?id=22653965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284878&amp;selid=21816815" TargetMode="External"/><Relationship Id="rId20" Type="http://schemas.openxmlformats.org/officeDocument/2006/relationships/hyperlink" Target="http://elibrary.ru/contents.asp?issueid=1279327&amp;selid=21734703" TargetMode="External"/><Relationship Id="rId29" Type="http://schemas.openxmlformats.org/officeDocument/2006/relationships/hyperlink" Target="http://elibrary.ru/contents.asp?issueid=1286404&amp;selid=21833071" TargetMode="External"/><Relationship Id="rId41" Type="http://schemas.openxmlformats.org/officeDocument/2006/relationships/hyperlink" Target="http://elibrary.ru/contents.asp?issueid=1346666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openGatewayLink('http://gateway.webofknowledge.com/gateway/Gateway.cgi?GWVersion=2&amp;SrcAuth=RID&amp;SrcApp=RID&amp;DestLinkType=FullRecord&amp;DestApp=RSCI&amp;KeyUT=21388150')" TargetMode="External"/><Relationship Id="rId11" Type="http://schemas.openxmlformats.org/officeDocument/2006/relationships/hyperlink" Target="http://elibrary.ru/item.asp?id=21998964" TargetMode="External"/><Relationship Id="rId24" Type="http://schemas.openxmlformats.org/officeDocument/2006/relationships/hyperlink" Target="http://elibrary.ru/contents.asp?issueid=1346890" TargetMode="External"/><Relationship Id="rId32" Type="http://schemas.openxmlformats.org/officeDocument/2006/relationships/hyperlink" Target="http://elibrary.ru/contents.asp?issueid=1358030&amp;selid=22747277" TargetMode="External"/><Relationship Id="rId37" Type="http://schemas.openxmlformats.org/officeDocument/2006/relationships/hyperlink" Target="http://elibrary.ru/contents.asp?issueid=1346667" TargetMode="External"/><Relationship Id="rId40" Type="http://schemas.openxmlformats.org/officeDocument/2006/relationships/hyperlink" Target="http://elibrary.ru/item.asp?id=22478501" TargetMode="External"/><Relationship Id="rId45" Type="http://schemas.openxmlformats.org/officeDocument/2006/relationships/hyperlink" Target="http://elibrary.ru/contents.asp?issueid=1353659&amp;selid=22624794" TargetMode="External"/><Relationship Id="rId53" Type="http://schemas.openxmlformats.org/officeDocument/2006/relationships/theme" Target="theme/theme1.xml"/><Relationship Id="rId5" Type="http://schemas.openxmlformats.org/officeDocument/2006/relationships/hyperlink" Target="javascript:openGatewayLink('http://gateway.webofknowledge.com/gateway/Gateway.cgi?GWVersion=2&amp;SrcAuth=RID&amp;SrcApp=RID&amp;DestLinkType=FullRecord&amp;DestApp=ALL_WOS&amp;KeyUT=000364784300021')" TargetMode="External"/><Relationship Id="rId15" Type="http://schemas.openxmlformats.org/officeDocument/2006/relationships/hyperlink" Target="http://elibrary.ru/contents.asp?issueid=1284878" TargetMode="External"/><Relationship Id="rId23" Type="http://schemas.openxmlformats.org/officeDocument/2006/relationships/hyperlink" Target="http://elibrary.ru/contents.asp?issueid=1236680&amp;selid=21069327" TargetMode="External"/><Relationship Id="rId28" Type="http://schemas.openxmlformats.org/officeDocument/2006/relationships/hyperlink" Target="http://elibrary.ru/contents.asp?issueid=1286404" TargetMode="External"/><Relationship Id="rId36" Type="http://schemas.openxmlformats.org/officeDocument/2006/relationships/hyperlink" Target="http://elibrary.ru/item.asp?id=22478539" TargetMode="External"/><Relationship Id="rId49" Type="http://schemas.openxmlformats.org/officeDocument/2006/relationships/hyperlink" Target="http://elibrary.ru/contents.asp?issueid=1240254" TargetMode="External"/><Relationship Id="rId10" Type="http://schemas.openxmlformats.org/officeDocument/2006/relationships/hyperlink" Target="http://elibrary.ru/contents.asp?issueid=1037966&amp;selid=18004528" TargetMode="External"/><Relationship Id="rId19" Type="http://schemas.openxmlformats.org/officeDocument/2006/relationships/hyperlink" Target="http://elibrary.ru/contents.asp?issueid=1279327" TargetMode="External"/><Relationship Id="rId31" Type="http://schemas.openxmlformats.org/officeDocument/2006/relationships/hyperlink" Target="http://elibrary.ru/contents.asp?issueid=1358030" TargetMode="External"/><Relationship Id="rId44" Type="http://schemas.openxmlformats.org/officeDocument/2006/relationships/hyperlink" Target="http://elibrary.ru/contents.asp?issueid=1353659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037966" TargetMode="External"/><Relationship Id="rId14" Type="http://schemas.openxmlformats.org/officeDocument/2006/relationships/hyperlink" Target="http://elibrary.ru/item.asp?id=21816815" TargetMode="External"/><Relationship Id="rId22" Type="http://schemas.openxmlformats.org/officeDocument/2006/relationships/hyperlink" Target="http://elibrary.ru/contents.asp?issueid=1236680" TargetMode="External"/><Relationship Id="rId27" Type="http://schemas.openxmlformats.org/officeDocument/2006/relationships/hyperlink" Target="http://elibrary.ru/contents.asp?issueid=1346534&amp;selid=22474818" TargetMode="External"/><Relationship Id="rId30" Type="http://schemas.openxmlformats.org/officeDocument/2006/relationships/hyperlink" Target="http://elibrary.ru/item.asp?id=22747277" TargetMode="External"/><Relationship Id="rId35" Type="http://schemas.openxmlformats.org/officeDocument/2006/relationships/hyperlink" Target="http://elibrary.ru/contents.asp?issueid=1342854&amp;selid=22297765" TargetMode="External"/><Relationship Id="rId43" Type="http://schemas.openxmlformats.org/officeDocument/2006/relationships/hyperlink" Target="http://elibrary.ru/item.asp?id=22624794" TargetMode="External"/><Relationship Id="rId48" Type="http://schemas.openxmlformats.org/officeDocument/2006/relationships/hyperlink" Target="http://elibrary.ru/contents.asp?issueid=1354866&amp;selid=22653965" TargetMode="External"/><Relationship Id="rId8" Type="http://schemas.openxmlformats.org/officeDocument/2006/relationships/hyperlink" Target="http://elibrary.ru/item.asp?id=18004528" TargetMode="External"/><Relationship Id="rId51" Type="http://schemas.openxmlformats.org/officeDocument/2006/relationships/hyperlink" Target="http://www.pra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40</Pages>
  <Words>19347</Words>
  <Characters>110280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gmoskalev</dc:creator>
  <cp:keywords/>
  <dc:description/>
  <cp:lastModifiedBy>gmoskalev</cp:lastModifiedBy>
  <cp:revision>4</cp:revision>
  <dcterms:created xsi:type="dcterms:W3CDTF">2017-09-19T03:23:00Z</dcterms:created>
  <dcterms:modified xsi:type="dcterms:W3CDTF">2017-09-19T07:50:00Z</dcterms:modified>
</cp:coreProperties>
</file>